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39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pStyle w:val="3"/>
        <w:spacing w:before="4"/>
        <w:rPr>
          <w:rFonts w:ascii="黑体"/>
          <w:sz w:val="34"/>
        </w:rPr>
      </w:pPr>
    </w:p>
    <w:p>
      <w:pPr>
        <w:spacing w:before="0" w:line="355" w:lineRule="auto"/>
        <w:ind w:left="2481" w:right="1123" w:hanging="1500"/>
        <w:jc w:val="left"/>
        <w:rPr>
          <w:rFonts w:hint="eastAsia" w:ascii="黑体" w:eastAsia="黑体"/>
          <w:sz w:val="50"/>
        </w:rPr>
      </w:pPr>
      <w:r>
        <w:rPr>
          <w:rFonts w:hint="eastAsia" w:ascii="黑体" w:eastAsia="黑体"/>
          <w:sz w:val="50"/>
        </w:rPr>
        <w:t>河南省机关事业单位工勤技能岗位高级技师考评申报表</w:t>
      </w:r>
    </w:p>
    <w:p>
      <w:pPr>
        <w:pStyle w:val="3"/>
        <w:rPr>
          <w:rFonts w:ascii="黑体"/>
          <w:sz w:val="50"/>
        </w:rPr>
      </w:pPr>
    </w:p>
    <w:p>
      <w:pPr>
        <w:pStyle w:val="3"/>
        <w:rPr>
          <w:rFonts w:ascii="黑体"/>
          <w:sz w:val="50"/>
        </w:rPr>
      </w:pPr>
    </w:p>
    <w:p>
      <w:pPr>
        <w:pStyle w:val="3"/>
        <w:rPr>
          <w:rFonts w:ascii="黑体"/>
          <w:sz w:val="50"/>
        </w:rPr>
      </w:pPr>
    </w:p>
    <w:p>
      <w:pPr>
        <w:pStyle w:val="3"/>
        <w:rPr>
          <w:rFonts w:ascii="黑体"/>
          <w:sz w:val="50"/>
        </w:rPr>
      </w:pPr>
    </w:p>
    <w:p>
      <w:pPr>
        <w:pStyle w:val="3"/>
        <w:rPr>
          <w:rFonts w:ascii="黑体"/>
          <w:sz w:val="50"/>
        </w:rPr>
      </w:pPr>
    </w:p>
    <w:p>
      <w:pPr>
        <w:pStyle w:val="3"/>
        <w:spacing w:before="4"/>
        <w:rPr>
          <w:rFonts w:ascii="黑体"/>
          <w:sz w:val="67"/>
        </w:rPr>
      </w:pPr>
    </w:p>
    <w:p>
      <w:pPr>
        <w:pStyle w:val="3"/>
        <w:tabs>
          <w:tab w:val="left" w:pos="7179"/>
        </w:tabs>
        <w:spacing w:line="369" w:lineRule="auto"/>
        <w:ind w:left="1420" w:right="2422"/>
        <w:jc w:val="both"/>
        <w:rPr>
          <w:rFonts w:ascii="Times New Roman" w:eastAsia="Times New Roman"/>
        </w:rPr>
      </w:pPr>
      <w:r>
        <w:rPr>
          <w:rFonts w:hint="eastAsia" w:ascii="仿宋_GB2312" w:eastAsia="仿宋_GB2312"/>
          <w:spacing w:val="-1"/>
        </w:rPr>
        <w:t>姓名</w:t>
      </w:r>
      <w:r>
        <w:rPr>
          <w:rFonts w:hint="eastAsia" w:ascii="仿宋_GB2312" w:eastAsia="仿宋_GB2312"/>
        </w:rPr>
        <w:t>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u w:val="thick"/>
        </w:rPr>
        <w:t xml:space="preserve"> </w:t>
      </w:r>
      <w:r>
        <w:rPr>
          <w:rFonts w:hint="eastAsia" w:ascii="仿宋_GB2312" w:eastAsia="仿宋_GB2312"/>
          <w:spacing w:val="-1"/>
        </w:rPr>
        <w:t>单位</w:t>
      </w:r>
      <w:r>
        <w:rPr>
          <w:rFonts w:hint="eastAsia" w:ascii="仿宋_GB2312" w:eastAsia="仿宋_GB2312"/>
        </w:rPr>
        <w:t>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u w:val="thick"/>
        </w:rPr>
        <w:t xml:space="preserve"> </w:t>
      </w:r>
      <w:r>
        <w:rPr>
          <w:rFonts w:hint="eastAsia" w:ascii="仿宋_GB2312" w:eastAsia="仿宋_GB2312"/>
          <w:spacing w:val="-1"/>
        </w:rPr>
        <w:t>地区</w:t>
      </w:r>
      <w:r>
        <w:rPr>
          <w:rFonts w:hint="eastAsia" w:ascii="仿宋_GB2312" w:eastAsia="仿宋_GB2312"/>
        </w:rPr>
        <w:t>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  <w:u w:val="thick"/>
        </w:rPr>
        <w:t xml:space="preserve"> </w:t>
      </w:r>
      <w:r>
        <w:rPr>
          <w:rFonts w:hint="eastAsia" w:ascii="仿宋_GB2312" w:eastAsia="仿宋_GB2312"/>
          <w:spacing w:val="-1"/>
        </w:rPr>
        <w:t>电话</w:t>
      </w:r>
      <w:r>
        <w:rPr>
          <w:rFonts w:hint="eastAsia" w:ascii="仿宋_GB2312" w:eastAsia="仿宋_GB2312"/>
        </w:rPr>
        <w:t>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7"/>
        </w:rPr>
      </w:pPr>
    </w:p>
    <w:p>
      <w:pPr>
        <w:pStyle w:val="3"/>
        <w:tabs>
          <w:tab w:val="left" w:pos="4571"/>
          <w:tab w:val="left" w:pos="5212"/>
        </w:tabs>
        <w:spacing w:before="56" w:line="369" w:lineRule="auto"/>
        <w:ind w:left="3931" w:right="2476" w:hanging="1600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-1"/>
        </w:rPr>
        <w:t>河南省人</w:t>
      </w:r>
      <w:r>
        <w:rPr>
          <w:rFonts w:hint="eastAsia" w:ascii="仿宋_GB2312" w:eastAsia="仿宋_GB2312"/>
        </w:rPr>
        <w:t>力资源和社会保障厅印制年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p>
      <w:pPr>
        <w:spacing w:after="0" w:line="369" w:lineRule="auto"/>
        <w:rPr>
          <w:rFonts w:hint="eastAsia" w:ascii="仿宋_GB2312" w:eastAsia="仿宋_GB2312"/>
        </w:rPr>
        <w:sectPr>
          <w:footerReference r:id="rId5" w:type="default"/>
          <w:footerReference r:id="rId6" w:type="even"/>
          <w:pgSz w:w="11910" w:h="16840"/>
          <w:pgMar w:top="1600" w:right="1080" w:bottom="1240" w:left="1220" w:header="0" w:footer="1049" w:gutter="0"/>
          <w:cols w:space="720" w:num="1"/>
        </w:sectPr>
      </w:pPr>
    </w:p>
    <w:p>
      <w:pPr>
        <w:pStyle w:val="3"/>
        <w:rPr>
          <w:rFonts w:ascii="仿宋_GB2312"/>
          <w:sz w:val="20"/>
        </w:rPr>
      </w:pPr>
    </w:p>
    <w:p>
      <w:pPr>
        <w:pStyle w:val="3"/>
        <w:rPr>
          <w:rFonts w:ascii="仿宋_GB2312"/>
          <w:sz w:val="20"/>
        </w:rPr>
      </w:pPr>
    </w:p>
    <w:p>
      <w:pPr>
        <w:pStyle w:val="3"/>
        <w:rPr>
          <w:rFonts w:ascii="仿宋_GB2312"/>
          <w:sz w:val="20"/>
        </w:rPr>
      </w:pPr>
    </w:p>
    <w:p>
      <w:pPr>
        <w:pStyle w:val="2"/>
        <w:tabs>
          <w:tab w:val="left" w:pos="659"/>
          <w:tab w:val="left" w:pos="1319"/>
          <w:tab w:val="left" w:pos="1979"/>
        </w:tabs>
        <w:spacing w:before="211"/>
        <w:rPr>
          <w:rFonts w:hint="eastAsia" w:ascii="宋体" w:eastAsia="宋体"/>
        </w:rPr>
      </w:pPr>
      <w:r>
        <w:rPr>
          <w:rFonts w:hint="eastAsia" w:ascii="宋体" w:eastAsia="宋体"/>
        </w:rPr>
        <w:t>注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意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事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项</w:t>
      </w:r>
    </w:p>
    <w:p>
      <w:pPr>
        <w:pStyle w:val="3"/>
        <w:spacing w:before="10"/>
        <w:rPr>
          <w:rFonts w:ascii="宋体"/>
          <w:sz w:val="50"/>
        </w:rPr>
      </w:pPr>
    </w:p>
    <w:p>
      <w:pPr>
        <w:pStyle w:val="7"/>
        <w:numPr>
          <w:ilvl w:val="0"/>
          <w:numId w:val="1"/>
        </w:numPr>
        <w:tabs>
          <w:tab w:val="left" w:pos="1022"/>
        </w:tabs>
        <w:spacing w:before="0" w:after="0" w:line="240" w:lineRule="auto"/>
        <w:ind w:left="1021" w:right="0" w:hanging="242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本表填写内容应经人事组织审核认可。</w:t>
      </w:r>
    </w:p>
    <w:p>
      <w:pPr>
        <w:pStyle w:val="7"/>
        <w:numPr>
          <w:ilvl w:val="0"/>
          <w:numId w:val="1"/>
        </w:numPr>
        <w:tabs>
          <w:tab w:val="left" w:pos="1022"/>
        </w:tabs>
        <w:spacing w:before="213" w:after="0" w:line="364" w:lineRule="auto"/>
        <w:ind w:left="139" w:right="114"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本表使用计算机录入、</w:t>
      </w:r>
      <w:r>
        <w:rPr>
          <w:rFonts w:ascii="Times New Roman" w:eastAsia="Times New Roman"/>
          <w:sz w:val="32"/>
        </w:rPr>
        <w:t>A4</w:t>
      </w:r>
      <w:r>
        <w:rPr>
          <w:rFonts w:ascii="Times New Roman" w:eastAsia="Times New Roman"/>
          <w:spacing w:val="-7"/>
          <w:sz w:val="32"/>
        </w:rPr>
        <w:t xml:space="preserve"> </w:t>
      </w:r>
      <w:r>
        <w:rPr>
          <w:rFonts w:hint="eastAsia" w:ascii="仿宋_GB2312" w:eastAsia="仿宋_GB2312"/>
          <w:spacing w:val="-2"/>
          <w:sz w:val="32"/>
        </w:rPr>
        <w:t>纸单面打印，内容要具体、真实、</w:t>
      </w:r>
      <w:r>
        <w:rPr>
          <w:rFonts w:hint="eastAsia" w:ascii="仿宋_GB2312" w:eastAsia="仿宋_GB2312"/>
          <w:spacing w:val="-3"/>
          <w:sz w:val="32"/>
        </w:rPr>
        <w:t>字迹清楚。</w:t>
      </w:r>
    </w:p>
    <w:p>
      <w:pPr>
        <w:pStyle w:val="7"/>
        <w:numPr>
          <w:ilvl w:val="0"/>
          <w:numId w:val="1"/>
        </w:numPr>
        <w:tabs>
          <w:tab w:val="left" w:pos="1022"/>
        </w:tabs>
        <w:spacing w:before="0" w:after="0" w:line="409" w:lineRule="exact"/>
        <w:ind w:left="1021" w:right="0" w:hanging="242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如填写内容较多，可另加附页。</w:t>
      </w:r>
    </w:p>
    <w:p>
      <w:pPr>
        <w:pStyle w:val="7"/>
        <w:numPr>
          <w:ilvl w:val="0"/>
          <w:numId w:val="1"/>
        </w:numPr>
        <w:tabs>
          <w:tab w:val="left" w:pos="1022"/>
        </w:tabs>
        <w:spacing w:before="212" w:after="0" w:line="240" w:lineRule="auto"/>
        <w:ind w:left="1021" w:right="0" w:hanging="242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本表需所在单位加盖骑缝章。</w:t>
      </w:r>
    </w:p>
    <w:p>
      <w:pPr>
        <w:pStyle w:val="7"/>
        <w:numPr>
          <w:ilvl w:val="0"/>
          <w:numId w:val="1"/>
        </w:numPr>
        <w:tabs>
          <w:tab w:val="left" w:pos="1022"/>
        </w:tabs>
        <w:spacing w:before="212" w:after="0" w:line="364" w:lineRule="auto"/>
        <w:ind w:left="139" w:right="115" w:firstLine="640"/>
        <w:jc w:val="left"/>
        <w:rPr>
          <w:sz w:val="32"/>
        </w:rPr>
      </w:pPr>
      <w:r>
        <w:rPr>
          <w:rFonts w:hint="eastAsia" w:ascii="仿宋_GB2312" w:hAnsi="仿宋_GB2312" w:eastAsia="仿宋_GB2312"/>
          <w:spacing w:val="-6"/>
          <w:sz w:val="32"/>
        </w:rPr>
        <w:t>符合申报资格条件第</w:t>
      </w:r>
      <w:r>
        <w:rPr>
          <w:rFonts w:hint="eastAsia" w:ascii="仿宋_GB2312" w:hAnsi="仿宋_GB2312" w:eastAsia="仿宋_GB2312"/>
          <w:sz w:val="32"/>
        </w:rPr>
        <w:t>（六</w:t>
      </w:r>
      <w:r>
        <w:rPr>
          <w:rFonts w:hint="eastAsia" w:ascii="仿宋_GB2312" w:hAnsi="仿宋_GB2312" w:eastAsia="仿宋_GB2312"/>
          <w:spacing w:val="-53"/>
          <w:sz w:val="32"/>
        </w:rPr>
        <w:t>）</w:t>
      </w:r>
      <w:r>
        <w:rPr>
          <w:rFonts w:hint="eastAsia" w:ascii="仿宋_GB2312" w:hAnsi="仿宋_GB2312" w:eastAsia="仿宋_GB2312"/>
          <w:spacing w:val="-10"/>
          <w:sz w:val="32"/>
        </w:rPr>
        <w:t>款规定的，在</w:t>
      </w:r>
      <w:r>
        <w:rPr>
          <w:rFonts w:ascii="Times New Roman" w:hAnsi="Times New Roman" w:eastAsia="Times New Roman"/>
          <w:sz w:val="32"/>
        </w:rPr>
        <w:t>“</w:t>
      </w:r>
      <w:r>
        <w:rPr>
          <w:rFonts w:hint="eastAsia" w:ascii="仿宋_GB2312" w:hAnsi="仿宋_GB2312" w:eastAsia="仿宋_GB2312"/>
          <w:sz w:val="32"/>
        </w:rPr>
        <w:t>其它主要申报资格条件</w:t>
      </w:r>
      <w:r>
        <w:rPr>
          <w:rFonts w:ascii="Times New Roman" w:hAnsi="Times New Roman" w:eastAsia="Times New Roman"/>
          <w:sz w:val="32"/>
        </w:rPr>
        <w:t>”</w:t>
      </w:r>
      <w:r>
        <w:rPr>
          <w:rFonts w:hint="eastAsia" w:ascii="仿宋_GB2312" w:hAnsi="仿宋_GB2312" w:eastAsia="仿宋_GB2312"/>
          <w:spacing w:val="-7"/>
          <w:sz w:val="32"/>
        </w:rPr>
        <w:t>栏内，逐项填写。涉及</w:t>
      </w:r>
      <w:r>
        <w:rPr>
          <w:spacing w:val="-7"/>
          <w:sz w:val="32"/>
        </w:rPr>
        <w:t>表彰、奖励的，应填写表彰奖励名称、表彰单位、表彰文件名称、发文字号等信息。</w:t>
      </w:r>
    </w:p>
    <w:p>
      <w:pPr>
        <w:pStyle w:val="7"/>
        <w:numPr>
          <w:ilvl w:val="0"/>
          <w:numId w:val="1"/>
        </w:numPr>
        <w:tabs>
          <w:tab w:val="left" w:pos="1022"/>
        </w:tabs>
        <w:spacing w:before="0" w:after="0" w:line="364" w:lineRule="auto"/>
        <w:ind w:left="139" w:right="280" w:firstLine="640"/>
        <w:jc w:val="both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pacing w:val="-3"/>
          <w:sz w:val="32"/>
        </w:rPr>
        <w:t>本表涉及审核人的栏目，由审核人</w:t>
      </w:r>
      <w:r>
        <w:rPr>
          <w:rFonts w:hint="eastAsia" w:ascii="仿宋_GB2312" w:eastAsia="仿宋_GB2312"/>
          <w:sz w:val="32"/>
        </w:rPr>
        <w:t>（本单位人事部门的负责</w:t>
      </w:r>
      <w:r>
        <w:rPr>
          <w:rFonts w:hint="eastAsia" w:ascii="仿宋_GB2312" w:eastAsia="仿宋_GB2312"/>
          <w:spacing w:val="-1"/>
          <w:sz w:val="32"/>
        </w:rPr>
        <w:t>人或人事部门负责此项工作的工作人员</w:t>
      </w:r>
      <w:r>
        <w:rPr>
          <w:rFonts w:hint="eastAsia" w:ascii="仿宋_GB2312" w:eastAsia="仿宋_GB2312"/>
          <w:spacing w:val="-49"/>
          <w:sz w:val="32"/>
        </w:rPr>
        <w:t>）</w:t>
      </w:r>
      <w:r>
        <w:rPr>
          <w:rFonts w:hint="eastAsia" w:ascii="仿宋_GB2312" w:eastAsia="仿宋_GB2312"/>
          <w:spacing w:val="-7"/>
          <w:sz w:val="32"/>
        </w:rPr>
        <w:t>对照相关文件、证书等逐</w:t>
      </w:r>
      <w:r>
        <w:rPr>
          <w:rFonts w:hint="eastAsia" w:ascii="仿宋_GB2312" w:eastAsia="仿宋_GB2312"/>
          <w:spacing w:val="-6"/>
          <w:sz w:val="32"/>
        </w:rPr>
        <w:t>项审核签字。</w:t>
      </w:r>
    </w:p>
    <w:p>
      <w:pPr>
        <w:spacing w:after="0" w:line="364" w:lineRule="auto"/>
        <w:jc w:val="both"/>
        <w:rPr>
          <w:rFonts w:hint="eastAsia" w:ascii="仿宋_GB2312" w:eastAsia="仿宋_GB2312"/>
          <w:sz w:val="32"/>
        </w:rPr>
        <w:sectPr>
          <w:pgSz w:w="11910" w:h="16840"/>
          <w:pgMar w:top="1600" w:right="1080" w:bottom="1240" w:left="1220" w:header="0" w:footer="1049" w:gutter="0"/>
          <w:cols w:space="720" w:num="1"/>
        </w:sectPr>
      </w:pPr>
    </w:p>
    <w:p>
      <w:pPr>
        <w:pStyle w:val="3"/>
        <w:spacing w:before="9"/>
        <w:rPr>
          <w:rFonts w:ascii="Times New Roman"/>
          <w:sz w:val="8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450"/>
        <w:gridCol w:w="390"/>
        <w:gridCol w:w="390"/>
        <w:gridCol w:w="238"/>
        <w:gridCol w:w="153"/>
        <w:gridCol w:w="391"/>
        <w:gridCol w:w="391"/>
        <w:gridCol w:w="419"/>
        <w:gridCol w:w="139"/>
        <w:gridCol w:w="225"/>
        <w:gridCol w:w="391"/>
        <w:gridCol w:w="391"/>
        <w:gridCol w:w="121"/>
        <w:gridCol w:w="271"/>
        <w:gridCol w:w="391"/>
        <w:gridCol w:w="391"/>
        <w:gridCol w:w="377"/>
        <w:gridCol w:w="406"/>
        <w:gridCol w:w="392"/>
        <w:gridCol w:w="392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162" w:type="dxa"/>
          </w:tcPr>
          <w:p>
            <w:pPr>
              <w:pStyle w:val="8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8"/>
              <w:tabs>
                <w:tab w:val="left" w:pos="72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46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tabs>
                <w:tab w:val="left" w:pos="928"/>
              </w:tabs>
              <w:ind w:left="208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4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tabs>
                <w:tab w:val="left" w:pos="942"/>
              </w:tabs>
              <w:ind w:left="222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58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162" w:type="dxa"/>
          </w:tcPr>
          <w:p>
            <w:pPr>
              <w:pStyle w:val="8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6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gridSpan w:val="4"/>
          </w:tcPr>
          <w:p>
            <w:pPr>
              <w:pStyle w:val="8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8"/>
              <w:ind w:left="208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2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4"/>
          </w:tcPr>
          <w:p>
            <w:pPr>
              <w:pStyle w:val="8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8"/>
              <w:ind w:left="22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8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2162" w:type="dxa"/>
          </w:tcPr>
          <w:p>
            <w:pPr>
              <w:pStyle w:val="8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46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gridSpan w:val="4"/>
          </w:tcPr>
          <w:p>
            <w:pPr>
              <w:pStyle w:val="8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8"/>
              <w:ind w:left="188"/>
              <w:rPr>
                <w:sz w:val="24"/>
              </w:rPr>
            </w:pPr>
            <w:r>
              <w:rPr>
                <w:spacing w:val="-33"/>
                <w:sz w:val="24"/>
              </w:rPr>
              <w:t>现岗位工种</w:t>
            </w:r>
          </w:p>
        </w:tc>
        <w:tc>
          <w:tcPr>
            <w:tcW w:w="4281" w:type="dxa"/>
            <w:gridSpan w:val="1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162" w:type="dxa"/>
          </w:tcPr>
          <w:p>
            <w:pPr>
              <w:pStyle w:val="8"/>
              <w:rPr>
                <w:rFonts w:ascii="Times New Roman"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现岗位等级</w:t>
            </w:r>
          </w:p>
        </w:tc>
        <w:tc>
          <w:tcPr>
            <w:tcW w:w="1468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gridSpan w:val="4"/>
          </w:tcPr>
          <w:p>
            <w:pPr>
              <w:pStyle w:val="8"/>
              <w:spacing w:before="85" w:line="247" w:lineRule="auto"/>
              <w:ind w:left="208" w:right="173" w:firstLine="120"/>
              <w:rPr>
                <w:sz w:val="24"/>
              </w:rPr>
            </w:pPr>
            <w:r>
              <w:rPr>
                <w:sz w:val="24"/>
              </w:rPr>
              <w:t>现等级聘任时间</w:t>
            </w:r>
          </w:p>
        </w:tc>
        <w:tc>
          <w:tcPr>
            <w:tcW w:w="1267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4"/>
          </w:tcPr>
          <w:p>
            <w:pPr>
              <w:pStyle w:val="8"/>
              <w:spacing w:before="85" w:line="247" w:lineRule="auto"/>
              <w:ind w:left="222" w:right="115" w:hanging="120"/>
              <w:rPr>
                <w:sz w:val="24"/>
              </w:rPr>
            </w:pPr>
            <w:r>
              <w:rPr>
                <w:sz w:val="24"/>
              </w:rPr>
              <w:t>现等级证书取得时间</w:t>
            </w:r>
          </w:p>
        </w:tc>
        <w:tc>
          <w:tcPr>
            <w:tcW w:w="158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2162" w:type="dxa"/>
          </w:tcPr>
          <w:p>
            <w:pPr>
              <w:pStyle w:val="8"/>
              <w:rPr>
                <w:rFonts w:ascii="Times New Roman"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申报岗位工种</w:t>
            </w:r>
          </w:p>
        </w:tc>
        <w:tc>
          <w:tcPr>
            <w:tcW w:w="4089" w:type="dxa"/>
            <w:gridSpan w:val="1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4"/>
          </w:tcPr>
          <w:p>
            <w:pPr>
              <w:pStyle w:val="8"/>
              <w:spacing w:before="85" w:line="247" w:lineRule="auto"/>
              <w:ind w:left="462" w:right="235" w:hanging="240"/>
              <w:rPr>
                <w:sz w:val="24"/>
              </w:rPr>
            </w:pPr>
            <w:r>
              <w:rPr>
                <w:sz w:val="24"/>
              </w:rPr>
              <w:t>申报岗位等级</w:t>
            </w:r>
          </w:p>
        </w:tc>
        <w:tc>
          <w:tcPr>
            <w:tcW w:w="158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2162" w:type="dxa"/>
          </w:tcPr>
          <w:p>
            <w:pPr>
              <w:pStyle w:val="8"/>
              <w:spacing w:before="18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5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64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7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0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9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162" w:type="dxa"/>
          </w:tcPr>
          <w:p>
            <w:pPr>
              <w:pStyle w:val="8"/>
              <w:spacing w:before="161" w:line="247" w:lineRule="auto"/>
              <w:ind w:left="479" w:right="350" w:hanging="120"/>
              <w:rPr>
                <w:sz w:val="24"/>
              </w:rPr>
            </w:pPr>
            <w:r>
              <w:rPr>
                <w:sz w:val="24"/>
              </w:rPr>
              <w:t>是否存在禁止申报的情形</w:t>
            </w:r>
          </w:p>
        </w:tc>
        <w:tc>
          <w:tcPr>
            <w:tcW w:w="7103" w:type="dxa"/>
            <w:gridSpan w:val="21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162" w:type="dxa"/>
          </w:tcPr>
          <w:p>
            <w:pPr>
              <w:pStyle w:val="8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联系电话（座机）</w:t>
            </w:r>
          </w:p>
        </w:tc>
        <w:tc>
          <w:tcPr>
            <w:tcW w:w="2961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128" w:type="dxa"/>
            <w:gridSpan w:val="4"/>
          </w:tcPr>
          <w:p>
            <w:pPr>
              <w:pStyle w:val="8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8"/>
              <w:ind w:left="316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014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265" w:type="dxa"/>
            <w:gridSpan w:val="22"/>
          </w:tcPr>
          <w:p>
            <w:pPr>
              <w:pStyle w:val="8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8"/>
              <w:tabs>
                <w:tab w:val="left" w:pos="479"/>
                <w:tab w:val="left" w:pos="959"/>
                <w:tab w:val="left" w:pos="1439"/>
              </w:tabs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162" w:type="dxa"/>
          </w:tcPr>
          <w:p>
            <w:pPr>
              <w:pStyle w:val="8"/>
              <w:spacing w:before="16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103" w:type="dxa"/>
            <w:gridSpan w:val="21"/>
          </w:tcPr>
          <w:p>
            <w:pPr>
              <w:pStyle w:val="8"/>
              <w:spacing w:before="166"/>
              <w:ind w:left="2442" w:right="2450"/>
              <w:jc w:val="center"/>
              <w:rPr>
                <w:sz w:val="24"/>
              </w:rPr>
            </w:pPr>
            <w:r>
              <w:rPr>
                <w:sz w:val="24"/>
              </w:rPr>
              <w:t>在何单位学习、工作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5" w:hRule="atLeast"/>
        </w:trPr>
        <w:tc>
          <w:tcPr>
            <w:tcW w:w="21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103" w:type="dxa"/>
            <w:gridSpan w:val="21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080" w:bottom="1160" w:left="1220" w:header="0" w:footer="1049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10"/>
        </w:rPr>
      </w:pPr>
    </w:p>
    <w:tbl>
      <w:tblPr>
        <w:tblStyle w:val="4"/>
        <w:tblW w:w="0" w:type="auto"/>
        <w:tblInd w:w="2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481"/>
        <w:gridCol w:w="1481"/>
        <w:gridCol w:w="1481"/>
        <w:gridCol w:w="1481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38" w:type="dxa"/>
            <w:gridSpan w:val="6"/>
          </w:tcPr>
          <w:p>
            <w:pPr>
              <w:pStyle w:val="8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近 5 年年度考核结果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81" w:type="dxa"/>
          </w:tcPr>
          <w:p>
            <w:pPr>
              <w:pStyle w:val="8"/>
              <w:spacing w:before="17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33" w:type="dxa"/>
          </w:tcPr>
          <w:p>
            <w:pPr>
              <w:pStyle w:val="8"/>
              <w:spacing w:before="178"/>
              <w:ind w:left="434" w:right="428"/>
              <w:jc w:val="center"/>
              <w:rPr>
                <w:sz w:val="24"/>
              </w:rPr>
            </w:pPr>
            <w:r>
              <w:rPr>
                <w:sz w:val="24"/>
              </w:rPr>
              <w:t>审核人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38" w:type="dxa"/>
            <w:gridSpan w:val="6"/>
          </w:tcPr>
          <w:p>
            <w:pPr>
              <w:pStyle w:val="8"/>
              <w:spacing w:before="178"/>
              <w:ind w:left="2637" w:right="2630"/>
              <w:jc w:val="center"/>
              <w:rPr>
                <w:sz w:val="24"/>
              </w:rPr>
            </w:pPr>
            <w:r>
              <w:rPr>
                <w:sz w:val="24"/>
              </w:rPr>
              <w:t>近 5 年年度优秀共产党员评定情况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6" w:hRule="atLeast"/>
        </w:trPr>
        <w:tc>
          <w:tcPr>
            <w:tcW w:w="1481" w:type="dxa"/>
          </w:tcPr>
          <w:p>
            <w:pPr>
              <w:pStyle w:val="8"/>
              <w:spacing w:before="178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481" w:type="dxa"/>
          </w:tcPr>
          <w:p>
            <w:pPr>
              <w:pStyle w:val="8"/>
              <w:spacing w:before="17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33" w:type="dxa"/>
          </w:tcPr>
          <w:p>
            <w:pPr>
              <w:pStyle w:val="8"/>
              <w:spacing w:before="178"/>
              <w:ind w:left="434" w:right="428"/>
              <w:jc w:val="center"/>
              <w:rPr>
                <w:sz w:val="24"/>
              </w:rPr>
            </w:pPr>
            <w:r>
              <w:rPr>
                <w:sz w:val="24"/>
              </w:rPr>
              <w:t>审核人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5" w:hRule="atLeast"/>
        </w:trPr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9038" w:type="dxa"/>
            <w:gridSpan w:val="6"/>
          </w:tcPr>
          <w:p>
            <w:pPr>
              <w:pStyle w:val="8"/>
              <w:spacing w:before="169"/>
              <w:ind w:left="2637" w:right="2630"/>
              <w:jc w:val="center"/>
              <w:rPr>
                <w:sz w:val="24"/>
              </w:rPr>
            </w:pPr>
            <w:r>
              <w:rPr>
                <w:sz w:val="24"/>
              </w:rPr>
              <w:t>其它主要申报资格条件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1481" w:type="dxa"/>
          </w:tcPr>
          <w:p>
            <w:pPr>
              <w:pStyle w:val="8"/>
              <w:spacing w:before="190"/>
              <w:ind w:left="479" w:right="472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924" w:type="dxa"/>
            <w:gridSpan w:val="4"/>
          </w:tcPr>
          <w:p>
            <w:pPr>
              <w:pStyle w:val="8"/>
              <w:spacing w:before="190"/>
              <w:ind w:left="1281"/>
              <w:rPr>
                <w:sz w:val="24"/>
              </w:rPr>
            </w:pPr>
            <w:r>
              <w:rPr>
                <w:sz w:val="24"/>
              </w:rPr>
              <w:t>获得表彰、奖励、业绩成果情况</w:t>
            </w:r>
          </w:p>
        </w:tc>
        <w:tc>
          <w:tcPr>
            <w:tcW w:w="1633" w:type="dxa"/>
          </w:tcPr>
          <w:p>
            <w:pPr>
              <w:pStyle w:val="8"/>
              <w:spacing w:before="190"/>
              <w:ind w:left="434" w:right="428"/>
              <w:jc w:val="center"/>
              <w:rPr>
                <w:sz w:val="24"/>
              </w:rPr>
            </w:pPr>
            <w:r>
              <w:rPr>
                <w:sz w:val="24"/>
              </w:rPr>
              <w:t>审核人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6" w:hRule="atLeast"/>
        </w:trPr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5" w:hRule="atLeast"/>
        </w:trPr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6" w:hRule="atLeast"/>
        </w:trPr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06" w:hRule="atLeast"/>
        </w:trPr>
        <w:tc>
          <w:tcPr>
            <w:tcW w:w="148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24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3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1080" w:bottom="1160" w:left="1220" w:header="0" w:footer="1049" w:gutter="0"/>
          <w:cols w:space="720" w:num="1"/>
        </w:sectPr>
      </w:pPr>
    </w:p>
    <w:p>
      <w:pPr>
        <w:pStyle w:val="3"/>
        <w:spacing w:after="1"/>
        <w:rPr>
          <w:rFonts w:ascii="Times New Roman"/>
          <w:sz w:val="17"/>
        </w:rPr>
      </w:pPr>
    </w:p>
    <w:tbl>
      <w:tblPr>
        <w:tblStyle w:val="4"/>
        <w:tblW w:w="0" w:type="auto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7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8"/>
              <w:ind w:left="89" w:right="14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申报人承诺</w:t>
            </w:r>
          </w:p>
        </w:tc>
        <w:tc>
          <w:tcPr>
            <w:tcW w:w="7476" w:type="dxa"/>
          </w:tcPr>
          <w:p>
            <w:pPr>
              <w:pStyle w:val="8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8"/>
              <w:spacing w:line="422" w:lineRule="auto"/>
              <w:ind w:left="107" w:right="-44" w:firstLine="56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pacing w:val="-2"/>
                <w:sz w:val="28"/>
              </w:rPr>
              <w:t>本人已认真学习高级技师考评、一级工勤技能岗位聘用</w:t>
            </w:r>
            <w:r>
              <w:rPr>
                <w:rFonts w:hint="eastAsia" w:ascii="宋体" w:eastAsia="宋体"/>
                <w:spacing w:val="-13"/>
                <w:sz w:val="28"/>
              </w:rPr>
              <w:t>条件及政策规定，本人提交的个人申报材料信息真实、准确。</w:t>
            </w:r>
            <w:r>
              <w:rPr>
                <w:rFonts w:hint="eastAsia" w:ascii="宋体" w:eastAsia="宋体"/>
                <w:spacing w:val="-11"/>
                <w:sz w:val="28"/>
              </w:rPr>
              <w:t>如有违反考评政策、考试纪律等现象或行为，自觉承担一切后果，接受有关处理。</w:t>
            </w: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8"/>
              <w:ind w:left="346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申报人签字：</w:t>
            </w:r>
          </w:p>
          <w:p>
            <w:pPr>
              <w:pStyle w:val="8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8"/>
              <w:tabs>
                <w:tab w:val="left" w:pos="5428"/>
                <w:tab w:val="left" w:pos="6128"/>
              </w:tabs>
              <w:ind w:left="472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年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月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6" w:hRule="atLeast"/>
        </w:trPr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47" w:lineRule="auto"/>
              <w:ind w:left="503" w:right="252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单位审核意见</w:t>
            </w:r>
          </w:p>
        </w:tc>
        <w:tc>
          <w:tcPr>
            <w:tcW w:w="7476" w:type="dxa"/>
          </w:tcPr>
          <w:p>
            <w:pPr>
              <w:pStyle w:val="8"/>
              <w:spacing w:before="3"/>
              <w:rPr>
                <w:rFonts w:ascii="Times New Roman"/>
                <w:sz w:val="39"/>
              </w:rPr>
            </w:pPr>
          </w:p>
          <w:p>
            <w:pPr>
              <w:pStyle w:val="8"/>
              <w:ind w:left="66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经审核、公示，以上情况属实，同意申报。</w:t>
            </w: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8"/>
              <w:ind w:left="346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负责人签字：</w:t>
            </w:r>
          </w:p>
          <w:p>
            <w:pPr>
              <w:pStyle w:val="8"/>
              <w:tabs>
                <w:tab w:val="left" w:pos="5427"/>
                <w:tab w:val="left" w:pos="5987"/>
              </w:tabs>
              <w:spacing w:before="47" w:line="632" w:lineRule="exact"/>
              <w:ind w:left="4727" w:right="1196" w:firstLine="14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（公章） 年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月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</w:trPr>
        <w:tc>
          <w:tcPr>
            <w:tcW w:w="148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64" w:line="247" w:lineRule="auto"/>
              <w:ind w:left="263" w:right="252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主管单位人事部门意见</w:t>
            </w:r>
          </w:p>
        </w:tc>
        <w:tc>
          <w:tcPr>
            <w:tcW w:w="74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38"/>
              </w:rPr>
            </w:pPr>
          </w:p>
          <w:p>
            <w:pPr>
              <w:pStyle w:val="8"/>
              <w:ind w:left="668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经审核、公示，以上情况属实，同意申报。</w:t>
            </w: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8"/>
              <w:ind w:left="3467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负责人签字：</w:t>
            </w:r>
          </w:p>
          <w:p>
            <w:pPr>
              <w:pStyle w:val="8"/>
              <w:tabs>
                <w:tab w:val="left" w:pos="5567"/>
                <w:tab w:val="left" w:pos="6128"/>
              </w:tabs>
              <w:spacing w:before="3" w:line="630" w:lineRule="atLeast"/>
              <w:ind w:left="4868" w:right="1055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（公章）  年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月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pacing w:val="-17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88" w:type="dxa"/>
          </w:tcPr>
          <w:p>
            <w:pPr>
              <w:pStyle w:val="8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8"/>
              <w:ind w:left="89" w:right="8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</w:tc>
        <w:tc>
          <w:tcPr>
            <w:tcW w:w="747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600" w:right="1080" w:bottom="1160" w:left="1220" w:header="0" w:footer="1049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8"/>
        </w:rPr>
      </w:pPr>
    </w:p>
    <w:p>
      <w:pPr>
        <w:pStyle w:val="3"/>
        <w:spacing w:line="20" w:lineRule="exact"/>
        <w:ind w:left="13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7" o:spid="_x0000_s1027" o:spt="203" style="height:1pt;width:459pt;" coordsize="9180,20">
            <o:lock v:ext="edit"/>
            <v:line id="_x0000_s1028" o:spid="_x0000_s1028" o:spt="20" style="position:absolute;left:0;top:10;height:0;width:9180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6306"/>
        </w:tabs>
        <w:spacing w:before="135"/>
        <w:ind w:left="426" w:right="0" w:firstLine="0"/>
        <w:jc w:val="left"/>
        <w:rPr>
          <w:rFonts w:hint="eastAsia" w:ascii="仿宋_GB2312" w:eastAsia="仿宋_GB2312"/>
          <w:sz w:val="28"/>
        </w:rPr>
      </w:pPr>
      <w:r>
        <w:pict>
          <v:line id="_x0000_s1029" o:spid="_x0000_s1029" o:spt="20" style="position:absolute;left:0pt;margin-left:68pt;margin-top:31.6pt;height:0pt;width:459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  <w10:wrap type="topAndBottom"/>
          </v:line>
        </w:pict>
      </w:r>
      <w:r>
        <w:rPr>
          <w:rFonts w:hint="eastAsia" w:ascii="仿宋_GB2312" w:eastAsia="仿宋_GB2312"/>
          <w:sz w:val="28"/>
        </w:rPr>
        <w:t>新乡市人力资源和社会保障局</w:t>
      </w:r>
      <w:r>
        <w:rPr>
          <w:rFonts w:hint="eastAsia" w:ascii="仿宋_GB2312" w:eastAsia="仿宋_GB2312"/>
          <w:sz w:val="28"/>
        </w:rPr>
        <w:tab/>
      </w:r>
      <w:r>
        <w:rPr>
          <w:rFonts w:ascii="Times New Roman" w:eastAsia="Times New Roman"/>
          <w:sz w:val="28"/>
        </w:rPr>
        <w:t xml:space="preserve">2021 </w:t>
      </w:r>
      <w:r>
        <w:rPr>
          <w:rFonts w:hint="eastAsia" w:ascii="仿宋_GB2312" w:eastAsia="仿宋_GB2312"/>
          <w:sz w:val="28"/>
        </w:rPr>
        <w:t>年</w:t>
      </w:r>
      <w:r>
        <w:rPr>
          <w:rFonts w:hint="eastAsia" w:ascii="仿宋_GB2312" w:eastAsia="仿宋_GB2312"/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4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pacing w:val="-71"/>
          <w:sz w:val="28"/>
        </w:rPr>
        <w:t xml:space="preserve"> </w:t>
      </w:r>
      <w:r>
        <w:rPr>
          <w:rFonts w:ascii="Times New Roman" w:eastAsia="Times New Roman"/>
          <w:sz w:val="28"/>
        </w:rPr>
        <w:t>14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hint="eastAsia" w:ascii="仿宋_GB2312" w:eastAsia="仿宋_GB2312"/>
          <w:sz w:val="28"/>
        </w:rPr>
        <w:t>日印发</w:t>
      </w:r>
    </w:p>
    <w:sectPr>
      <w:pgSz w:w="11910" w:h="16840"/>
      <w:pgMar w:top="1600" w:right="1080" w:bottom="1160" w:left="1220" w:header="0" w:footer="10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73.2pt;margin-top:778.5pt;height:17.55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1pt;margin-top:778.5pt;height:17.55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21" w:hanging="24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36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3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1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70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2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87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57A41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3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39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2021-04-16T11:52:00Z</dcterms:created>
  <dc:creator>Administrator</dc:creator>
  <cp:lastModifiedBy>Safin</cp:lastModifiedBy>
  <dcterms:modified xsi:type="dcterms:W3CDTF">2021-04-16T12:18:20Z</dcterms:modified>
  <dc:title>&lt;D0C2C8CBC9E7B0ECA1B232303231A1B33239BAC52E646F63&gt;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FEDDEE8027204C118B6DC492B601684A</vt:lpwstr>
  </property>
</Properties>
</file>