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55" w:rsidRDefault="00EE66C1">
      <w:pPr>
        <w:jc w:val="center"/>
        <w:rPr>
          <w:rFonts w:asciiTheme="majorEastAsia" w:eastAsiaTheme="majorEastAsia" w:hAnsiTheme="majorEastAsia"/>
          <w:b/>
          <w:sz w:val="40"/>
          <w:szCs w:val="32"/>
        </w:rPr>
      </w:pPr>
      <w:r>
        <w:rPr>
          <w:rFonts w:asciiTheme="majorEastAsia" w:eastAsiaTheme="majorEastAsia" w:hAnsiTheme="majorEastAsia" w:hint="eastAsia"/>
          <w:b/>
          <w:sz w:val="40"/>
          <w:szCs w:val="32"/>
        </w:rPr>
        <w:t>个人</w:t>
      </w:r>
      <w:r>
        <w:rPr>
          <w:rFonts w:asciiTheme="majorEastAsia" w:eastAsiaTheme="majorEastAsia" w:hAnsiTheme="majorEastAsia" w:hint="eastAsia"/>
          <w:b/>
          <w:sz w:val="40"/>
          <w:szCs w:val="32"/>
        </w:rPr>
        <w:t>述职</w:t>
      </w:r>
      <w:proofErr w:type="gramStart"/>
      <w:r>
        <w:rPr>
          <w:rFonts w:asciiTheme="majorEastAsia" w:eastAsiaTheme="majorEastAsia" w:hAnsiTheme="majorEastAsia" w:hint="eastAsia"/>
          <w:b/>
          <w:sz w:val="40"/>
          <w:szCs w:val="32"/>
        </w:rPr>
        <w:t>述廉述学</w:t>
      </w:r>
      <w:proofErr w:type="gramEnd"/>
      <w:r>
        <w:rPr>
          <w:rFonts w:asciiTheme="majorEastAsia" w:eastAsiaTheme="majorEastAsia" w:hAnsiTheme="majorEastAsia" w:hint="eastAsia"/>
          <w:b/>
          <w:sz w:val="40"/>
          <w:szCs w:val="32"/>
        </w:rPr>
        <w:t>报告</w:t>
      </w:r>
    </w:p>
    <w:p w:rsidR="00802955" w:rsidRDefault="00EE66C1">
      <w:pPr>
        <w:ind w:firstLineChars="200" w:firstLine="640"/>
        <w:jc w:val="center"/>
        <w:rPr>
          <w:rFonts w:eastAsia="仿宋_GB2312"/>
          <w:sz w:val="32"/>
          <w:szCs w:val="32"/>
        </w:rPr>
      </w:pPr>
      <w:proofErr w:type="gramStart"/>
      <w:r>
        <w:rPr>
          <w:rFonts w:eastAsia="仿宋_GB2312" w:hint="eastAsia"/>
          <w:sz w:val="32"/>
          <w:szCs w:val="32"/>
        </w:rPr>
        <w:t>茹</w:t>
      </w:r>
      <w:proofErr w:type="gramEnd"/>
      <w:r>
        <w:rPr>
          <w:rFonts w:eastAsia="仿宋_GB2312" w:hint="eastAsia"/>
          <w:sz w:val="32"/>
          <w:szCs w:val="32"/>
        </w:rPr>
        <w:t>洁</w:t>
      </w:r>
    </w:p>
    <w:p w:rsidR="00802955" w:rsidRDefault="00EE66C1">
      <w:pPr>
        <w:ind w:firstLineChars="200" w:firstLine="640"/>
        <w:rPr>
          <w:rFonts w:eastAsia="仿宋_GB2312"/>
          <w:sz w:val="32"/>
          <w:szCs w:val="32"/>
        </w:rPr>
      </w:pPr>
      <w:r>
        <w:rPr>
          <w:rFonts w:eastAsia="仿宋_GB2312" w:hint="eastAsia"/>
          <w:sz w:val="32"/>
          <w:szCs w:val="32"/>
        </w:rPr>
        <w:t>2015</w:t>
      </w:r>
      <w:r>
        <w:rPr>
          <w:rFonts w:eastAsia="仿宋_GB2312" w:hint="eastAsia"/>
          <w:sz w:val="32"/>
          <w:szCs w:val="32"/>
        </w:rPr>
        <w:t>年</w:t>
      </w:r>
      <w:r>
        <w:rPr>
          <w:rFonts w:eastAsia="仿宋_GB2312" w:hint="eastAsia"/>
          <w:sz w:val="32"/>
          <w:szCs w:val="32"/>
        </w:rPr>
        <w:t>12</w:t>
      </w:r>
      <w:r>
        <w:rPr>
          <w:rFonts w:eastAsia="仿宋_GB2312" w:hint="eastAsia"/>
          <w:sz w:val="32"/>
          <w:szCs w:val="32"/>
        </w:rPr>
        <w:t>月，自任人事处社保科科长以来，努力学习，不断提高，严格要求自己，兢兢业业，脚踏实地，认真的完成了各项工作</w:t>
      </w:r>
      <w:r>
        <w:rPr>
          <w:rFonts w:eastAsia="仿宋_GB2312" w:hint="eastAsia"/>
          <w:sz w:val="32"/>
          <w:szCs w:val="32"/>
        </w:rPr>
        <w:t>。现将</w:t>
      </w:r>
      <w:r>
        <w:rPr>
          <w:rFonts w:eastAsia="仿宋_GB2312" w:hint="eastAsia"/>
          <w:sz w:val="32"/>
          <w:szCs w:val="32"/>
        </w:rPr>
        <w:t>任职以来</w:t>
      </w:r>
      <w:r>
        <w:rPr>
          <w:rFonts w:eastAsia="仿宋_GB2312" w:hint="eastAsia"/>
          <w:sz w:val="32"/>
          <w:szCs w:val="32"/>
        </w:rPr>
        <w:t>，履行职责、廉洁自律等方面的情况汇报以下：</w:t>
      </w:r>
      <w:r>
        <w:rPr>
          <w:rFonts w:eastAsia="仿宋_GB2312" w:hint="eastAsia"/>
          <w:sz w:val="32"/>
          <w:szCs w:val="32"/>
        </w:rPr>
        <w:t xml:space="preserve"> </w:t>
      </w:r>
      <w:r>
        <w:rPr>
          <w:rFonts w:eastAsia="仿宋_GB2312" w:hint="eastAsia"/>
          <w:sz w:val="32"/>
          <w:szCs w:val="32"/>
        </w:rPr>
        <w:t xml:space="preserve">　　</w:t>
      </w:r>
    </w:p>
    <w:p w:rsidR="00802955" w:rsidRDefault="00EE66C1">
      <w:pPr>
        <w:ind w:firstLineChars="200" w:firstLine="640"/>
        <w:rPr>
          <w:rFonts w:eastAsia="仿宋_GB2312"/>
          <w:sz w:val="32"/>
          <w:szCs w:val="32"/>
        </w:rPr>
      </w:pPr>
      <w:r>
        <w:rPr>
          <w:rFonts w:eastAsia="仿宋_GB2312" w:hint="eastAsia"/>
          <w:sz w:val="32"/>
          <w:szCs w:val="32"/>
        </w:rPr>
        <w:t>一、</w:t>
      </w:r>
      <w:r>
        <w:rPr>
          <w:rFonts w:eastAsia="仿宋_GB2312" w:hint="eastAsia"/>
          <w:sz w:val="32"/>
          <w:szCs w:val="32"/>
        </w:rPr>
        <w:t>加强政治理论学习，坚定理想信念。深入融入“两学一做”教育活动，认真学习新修订的党章党规，深化党员的宗旨观念及理想信念，学</w:t>
      </w:r>
      <w:proofErr w:type="gramStart"/>
      <w:r>
        <w:rPr>
          <w:rFonts w:eastAsia="仿宋_GB2312" w:hint="eastAsia"/>
          <w:sz w:val="32"/>
          <w:szCs w:val="32"/>
        </w:rPr>
        <w:t>习习近</w:t>
      </w:r>
      <w:proofErr w:type="gramEnd"/>
      <w:r>
        <w:rPr>
          <w:rFonts w:eastAsia="仿宋_GB2312" w:hint="eastAsia"/>
          <w:sz w:val="32"/>
          <w:szCs w:val="32"/>
        </w:rPr>
        <w:t>平总书记系列重要讲话精神，特别是“十九大”报告精神。</w:t>
      </w:r>
      <w:r>
        <w:rPr>
          <w:rFonts w:eastAsia="仿宋_GB2312" w:hint="eastAsia"/>
          <w:sz w:val="32"/>
          <w:szCs w:val="32"/>
        </w:rPr>
        <w:t>根据教职工年度政治学习安排，以</w:t>
      </w:r>
      <w:r>
        <w:rPr>
          <w:rFonts w:eastAsia="仿宋_GB2312" w:hint="eastAsia"/>
          <w:sz w:val="32"/>
          <w:szCs w:val="32"/>
        </w:rPr>
        <w:t>党</w:t>
      </w:r>
      <w:r>
        <w:rPr>
          <w:rFonts w:eastAsia="仿宋_GB2312" w:hint="eastAsia"/>
          <w:sz w:val="32"/>
          <w:szCs w:val="32"/>
        </w:rPr>
        <w:t>总支、党支部集中</w:t>
      </w:r>
      <w:r>
        <w:rPr>
          <w:rFonts w:eastAsia="仿宋_GB2312" w:hint="eastAsia"/>
          <w:sz w:val="32"/>
          <w:szCs w:val="32"/>
        </w:rPr>
        <w:t>理论学习等为载体，结合个人自学，深刻领会习总书记新时代中国特色社会主义思想，新时期治国理政的重要理念，努力把实现中华民族伟大复兴的中国梦转化为自觉的行动指南。牢固树立政治意识、大局意识、核心意识，不忘初心，牢记使命，认真贯彻落实</w:t>
      </w:r>
      <w:r>
        <w:rPr>
          <w:rFonts w:eastAsia="仿宋_GB2312" w:hint="eastAsia"/>
          <w:sz w:val="32"/>
          <w:szCs w:val="32"/>
        </w:rPr>
        <w:t>校党委</w:t>
      </w:r>
      <w:r>
        <w:rPr>
          <w:rFonts w:eastAsia="仿宋_GB2312" w:hint="eastAsia"/>
          <w:sz w:val="32"/>
          <w:szCs w:val="32"/>
        </w:rPr>
        <w:t>、</w:t>
      </w:r>
      <w:r>
        <w:rPr>
          <w:rFonts w:eastAsia="仿宋_GB2312" w:hint="eastAsia"/>
          <w:sz w:val="32"/>
          <w:szCs w:val="32"/>
        </w:rPr>
        <w:t>行政</w:t>
      </w:r>
      <w:r>
        <w:rPr>
          <w:rFonts w:eastAsia="仿宋_GB2312" w:hint="eastAsia"/>
          <w:sz w:val="32"/>
          <w:szCs w:val="32"/>
        </w:rPr>
        <w:t>的决策</w:t>
      </w:r>
      <w:r>
        <w:rPr>
          <w:rFonts w:eastAsia="仿宋_GB2312" w:hint="eastAsia"/>
          <w:sz w:val="32"/>
          <w:szCs w:val="32"/>
        </w:rPr>
        <w:t>，</w:t>
      </w:r>
      <w:r>
        <w:rPr>
          <w:rFonts w:eastAsia="仿宋_GB2312" w:hint="eastAsia"/>
          <w:sz w:val="32"/>
          <w:szCs w:val="32"/>
        </w:rPr>
        <w:t>工作积极主动，尽职尽责，有较强的责任心和大局意识。</w:t>
      </w:r>
      <w:r>
        <w:rPr>
          <w:rFonts w:eastAsia="仿宋_GB2312" w:hint="eastAsia"/>
          <w:sz w:val="32"/>
          <w:szCs w:val="32"/>
        </w:rPr>
        <w:t xml:space="preserve"> </w:t>
      </w:r>
      <w:r>
        <w:rPr>
          <w:rFonts w:eastAsia="仿宋_GB2312" w:hint="eastAsia"/>
          <w:sz w:val="32"/>
          <w:szCs w:val="32"/>
        </w:rPr>
        <w:t xml:space="preserve">　　</w:t>
      </w:r>
    </w:p>
    <w:p w:rsidR="00802955" w:rsidRDefault="00EE66C1">
      <w:pPr>
        <w:ind w:firstLineChars="200" w:firstLine="640"/>
        <w:rPr>
          <w:rFonts w:eastAsia="仿宋_GB2312"/>
          <w:sz w:val="32"/>
          <w:szCs w:val="32"/>
        </w:rPr>
      </w:pPr>
      <w:r>
        <w:rPr>
          <w:rFonts w:eastAsia="仿宋_GB2312" w:hint="eastAsia"/>
          <w:sz w:val="32"/>
          <w:szCs w:val="32"/>
        </w:rPr>
        <w:t>二、努力学习，</w:t>
      </w:r>
      <w:r>
        <w:rPr>
          <w:rFonts w:eastAsia="仿宋_GB2312" w:hint="eastAsia"/>
          <w:sz w:val="32"/>
          <w:szCs w:val="32"/>
        </w:rPr>
        <w:t>进步能力，不断适应新的情势</w:t>
      </w:r>
      <w:r>
        <w:rPr>
          <w:rFonts w:eastAsia="仿宋_GB2312" w:hint="eastAsia"/>
          <w:sz w:val="32"/>
          <w:szCs w:val="32"/>
        </w:rPr>
        <w:t>及新的工作</w:t>
      </w:r>
      <w:r>
        <w:rPr>
          <w:rFonts w:eastAsia="仿宋_GB2312" w:hint="eastAsia"/>
          <w:sz w:val="32"/>
          <w:szCs w:val="32"/>
        </w:rPr>
        <w:t>。</w:t>
      </w:r>
      <w:r>
        <w:rPr>
          <w:rFonts w:eastAsia="仿宋_GB2312" w:hint="eastAsia"/>
          <w:sz w:val="32"/>
          <w:szCs w:val="32"/>
        </w:rPr>
        <w:t>我省机关事业单位养老保险制度改革工作于</w:t>
      </w:r>
      <w:r>
        <w:rPr>
          <w:rFonts w:eastAsia="仿宋_GB2312" w:hint="eastAsia"/>
          <w:sz w:val="32"/>
          <w:szCs w:val="32"/>
        </w:rPr>
        <w:t>2015</w:t>
      </w:r>
      <w:r>
        <w:rPr>
          <w:rFonts w:eastAsia="仿宋_GB2312" w:hint="eastAsia"/>
          <w:sz w:val="32"/>
          <w:szCs w:val="32"/>
        </w:rPr>
        <w:t>年底全面启动，机关事业单位在编人员参加养老保险工作成为一项全新的责任重大的并且与每个人息息相关的工作。校领导</w:t>
      </w:r>
      <w:r>
        <w:rPr>
          <w:rFonts w:eastAsia="仿宋_GB2312" w:hint="eastAsia"/>
          <w:sz w:val="32"/>
          <w:szCs w:val="32"/>
        </w:rPr>
        <w:t>高度重视，成立了新乡学院养老保险制度改革领导小组，并</w:t>
      </w:r>
      <w:r>
        <w:rPr>
          <w:rFonts w:eastAsia="仿宋_GB2312" w:hint="eastAsia"/>
          <w:sz w:val="32"/>
          <w:szCs w:val="32"/>
        </w:rPr>
        <w:lastRenderedPageBreak/>
        <w:t>在人事处设立了社保科。在编人员社保改革工作政策新，内容新，程序新，人员众多，情况复杂</w:t>
      </w:r>
      <w:r w:rsidR="008E363C">
        <w:rPr>
          <w:rFonts w:eastAsia="仿宋_GB2312" w:hint="eastAsia"/>
          <w:sz w:val="32"/>
          <w:szCs w:val="32"/>
        </w:rPr>
        <w:t>。</w:t>
      </w:r>
      <w:r>
        <w:rPr>
          <w:rFonts w:eastAsia="仿宋_GB2312" w:hint="eastAsia"/>
          <w:sz w:val="32"/>
          <w:szCs w:val="32"/>
        </w:rPr>
        <w:t>我</w:t>
      </w:r>
      <w:r w:rsidR="008E363C">
        <w:rPr>
          <w:rFonts w:eastAsia="仿宋_GB2312" w:hint="eastAsia"/>
          <w:sz w:val="32"/>
          <w:szCs w:val="32"/>
        </w:rPr>
        <w:t>首先</w:t>
      </w:r>
      <w:r>
        <w:rPr>
          <w:rFonts w:eastAsia="仿宋_GB2312" w:hint="eastAsia"/>
          <w:sz w:val="32"/>
          <w:szCs w:val="32"/>
        </w:rPr>
        <w:t>认真学习上级文件，</w:t>
      </w:r>
      <w:r w:rsidR="008E363C">
        <w:rPr>
          <w:rFonts w:eastAsia="仿宋_GB2312" w:hint="eastAsia"/>
          <w:sz w:val="32"/>
          <w:szCs w:val="32"/>
        </w:rPr>
        <w:t>反复研读</w:t>
      </w:r>
      <w:r w:rsidR="008E363C">
        <w:rPr>
          <w:rFonts w:eastAsia="仿宋_GB2312" w:hint="eastAsia"/>
          <w:sz w:val="32"/>
          <w:szCs w:val="32"/>
        </w:rPr>
        <w:t>《河南省机关事业单位工作人员养老保险制度改革实施办法》、《河南省机关事业单位职业年金管理办法》、《河南省机关事业单位养老保险缴费基数及待遇有关项目问题处理意见》、《河南省机关事业单位养老保险参保登记及认定程序》等文件</w:t>
      </w:r>
      <w:r w:rsidR="008E363C">
        <w:rPr>
          <w:rFonts w:eastAsia="仿宋_GB2312" w:hint="eastAsia"/>
          <w:sz w:val="32"/>
          <w:szCs w:val="32"/>
        </w:rPr>
        <w:t>，</w:t>
      </w:r>
      <w:r>
        <w:rPr>
          <w:rFonts w:eastAsia="仿宋_GB2312" w:hint="eastAsia"/>
          <w:sz w:val="32"/>
          <w:szCs w:val="32"/>
        </w:rPr>
        <w:t>深刻领会文件精神，仔细研究社保政策，逐个梳理全校人员情况，</w:t>
      </w:r>
      <w:r>
        <w:rPr>
          <w:rFonts w:eastAsia="仿宋_GB2312" w:hint="eastAsia"/>
          <w:sz w:val="32"/>
          <w:szCs w:val="32"/>
        </w:rPr>
        <w:t>熟悉每位教职工个人工作履历情况，争取做到准确无误。面对新的形势新的挑战，我用百倍的精神去对待，一丝不苟，努力为全校教职工服务好。</w:t>
      </w:r>
    </w:p>
    <w:p w:rsidR="00802955" w:rsidRDefault="00EE66C1">
      <w:pPr>
        <w:ind w:firstLineChars="200" w:firstLine="640"/>
        <w:rPr>
          <w:rFonts w:eastAsia="仿宋_GB2312"/>
          <w:sz w:val="32"/>
          <w:szCs w:val="32"/>
        </w:rPr>
      </w:pPr>
      <w:r>
        <w:rPr>
          <w:rFonts w:eastAsia="仿宋_GB2312" w:hint="eastAsia"/>
          <w:sz w:val="32"/>
          <w:szCs w:val="32"/>
        </w:rPr>
        <w:t>三、</w:t>
      </w:r>
      <w:r>
        <w:rPr>
          <w:rFonts w:eastAsia="仿宋_GB2312" w:hint="eastAsia"/>
          <w:sz w:val="32"/>
          <w:szCs w:val="32"/>
        </w:rPr>
        <w:t>尽职尽责，认真做好</w:t>
      </w:r>
      <w:r>
        <w:rPr>
          <w:rFonts w:eastAsia="仿宋_GB2312" w:hint="eastAsia"/>
          <w:sz w:val="32"/>
          <w:szCs w:val="32"/>
        </w:rPr>
        <w:t>本职</w:t>
      </w:r>
      <w:r>
        <w:rPr>
          <w:rFonts w:eastAsia="仿宋_GB2312" w:hint="eastAsia"/>
          <w:sz w:val="32"/>
          <w:szCs w:val="32"/>
        </w:rPr>
        <w:t>工作。</w:t>
      </w:r>
      <w:r>
        <w:rPr>
          <w:rFonts w:eastAsia="仿宋_GB2312" w:hint="eastAsia"/>
          <w:sz w:val="32"/>
          <w:szCs w:val="32"/>
        </w:rPr>
        <w:t xml:space="preserve"> </w:t>
      </w:r>
    </w:p>
    <w:p w:rsidR="00802955" w:rsidRDefault="00EE66C1">
      <w:pPr>
        <w:ind w:firstLineChars="200" w:firstLine="640"/>
        <w:rPr>
          <w:rFonts w:eastAsia="仿宋_GB2312"/>
          <w:sz w:val="32"/>
          <w:szCs w:val="32"/>
        </w:rPr>
      </w:pPr>
      <w:r>
        <w:rPr>
          <w:rFonts w:eastAsia="仿宋_GB2312" w:hint="eastAsia"/>
          <w:sz w:val="32"/>
          <w:szCs w:val="32"/>
        </w:rPr>
        <w:t>任职以来，主要完成的工作有以下几方面：</w:t>
      </w:r>
    </w:p>
    <w:p w:rsidR="00802955" w:rsidRDefault="00AC4CE4">
      <w:pPr>
        <w:numPr>
          <w:ilvl w:val="0"/>
          <w:numId w:val="1"/>
        </w:numPr>
        <w:ind w:firstLineChars="200" w:firstLine="640"/>
        <w:rPr>
          <w:rFonts w:eastAsia="仿宋_GB2312"/>
          <w:sz w:val="32"/>
          <w:szCs w:val="32"/>
        </w:rPr>
      </w:pPr>
      <w:r>
        <w:rPr>
          <w:rFonts w:eastAsia="仿宋_GB2312" w:hint="eastAsia"/>
          <w:sz w:val="32"/>
          <w:szCs w:val="32"/>
        </w:rPr>
        <w:t>深入学习文件，</w:t>
      </w:r>
      <w:r w:rsidR="008E363C">
        <w:rPr>
          <w:rFonts w:eastAsia="仿宋_GB2312" w:hint="eastAsia"/>
          <w:sz w:val="32"/>
          <w:szCs w:val="32"/>
        </w:rPr>
        <w:t>认真领会社保政策，</w:t>
      </w:r>
      <w:r>
        <w:rPr>
          <w:rFonts w:eastAsia="仿宋_GB2312" w:hint="eastAsia"/>
          <w:sz w:val="32"/>
          <w:szCs w:val="32"/>
        </w:rPr>
        <w:t>逐步实施养老保险改革方案，</w:t>
      </w:r>
      <w:r w:rsidR="00EE66C1">
        <w:rPr>
          <w:rFonts w:eastAsia="仿宋_GB2312" w:hint="eastAsia"/>
          <w:sz w:val="32"/>
          <w:szCs w:val="32"/>
        </w:rPr>
        <w:t>核查个人</w:t>
      </w:r>
      <w:r w:rsidR="00EE66C1">
        <w:rPr>
          <w:rFonts w:eastAsia="仿宋_GB2312" w:hint="eastAsia"/>
          <w:sz w:val="32"/>
          <w:szCs w:val="32"/>
        </w:rPr>
        <w:t>档案</w:t>
      </w:r>
      <w:r w:rsidR="00EE66C1">
        <w:rPr>
          <w:rFonts w:eastAsia="仿宋_GB2312" w:hint="eastAsia"/>
          <w:sz w:val="32"/>
          <w:szCs w:val="32"/>
        </w:rPr>
        <w:t>1700</w:t>
      </w:r>
      <w:r w:rsidR="00EE66C1">
        <w:rPr>
          <w:rFonts w:eastAsia="仿宋_GB2312" w:hint="eastAsia"/>
          <w:sz w:val="32"/>
          <w:szCs w:val="32"/>
        </w:rPr>
        <w:t>余份</w:t>
      </w:r>
      <w:r w:rsidR="00EE66C1">
        <w:rPr>
          <w:rFonts w:eastAsia="仿宋_GB2312" w:hint="eastAsia"/>
          <w:sz w:val="32"/>
          <w:szCs w:val="32"/>
        </w:rPr>
        <w:t>，核对</w:t>
      </w:r>
      <w:r w:rsidR="00EE66C1">
        <w:rPr>
          <w:rFonts w:eastAsia="仿宋_GB2312" w:hint="eastAsia"/>
          <w:sz w:val="32"/>
          <w:szCs w:val="32"/>
        </w:rPr>
        <w:t>参保</w:t>
      </w:r>
      <w:r w:rsidR="00EE66C1">
        <w:rPr>
          <w:rFonts w:eastAsia="仿宋_GB2312" w:hint="eastAsia"/>
          <w:sz w:val="32"/>
          <w:szCs w:val="32"/>
        </w:rPr>
        <w:t>数据</w:t>
      </w:r>
      <w:r w:rsidR="00EE66C1">
        <w:rPr>
          <w:rFonts w:eastAsia="仿宋_GB2312" w:hint="eastAsia"/>
          <w:sz w:val="32"/>
          <w:szCs w:val="32"/>
        </w:rPr>
        <w:t>34000</w:t>
      </w:r>
      <w:r w:rsidR="00EE66C1">
        <w:rPr>
          <w:rFonts w:eastAsia="仿宋_GB2312" w:hint="eastAsia"/>
          <w:sz w:val="32"/>
          <w:szCs w:val="32"/>
        </w:rPr>
        <w:t>余条</w:t>
      </w:r>
      <w:r w:rsidR="00EE66C1">
        <w:rPr>
          <w:rFonts w:eastAsia="仿宋_GB2312" w:hint="eastAsia"/>
          <w:sz w:val="32"/>
          <w:szCs w:val="32"/>
        </w:rPr>
        <w:t>，</w:t>
      </w:r>
      <w:r w:rsidR="00EE66C1">
        <w:rPr>
          <w:rFonts w:eastAsia="仿宋_GB2312" w:hint="eastAsia"/>
          <w:sz w:val="32"/>
          <w:szCs w:val="32"/>
        </w:rPr>
        <w:t>顺利</w:t>
      </w:r>
      <w:r w:rsidR="00EE66C1">
        <w:rPr>
          <w:rFonts w:eastAsia="仿宋_GB2312" w:hint="eastAsia"/>
          <w:sz w:val="32"/>
          <w:szCs w:val="32"/>
        </w:rPr>
        <w:t>完成全校在职及退休教职工养老保险参保信息登记审核工作，确保了养老保险政策的落实</w:t>
      </w:r>
      <w:r w:rsidR="00EE66C1">
        <w:rPr>
          <w:rFonts w:eastAsia="仿宋_GB2312" w:hint="eastAsia"/>
          <w:sz w:val="32"/>
          <w:szCs w:val="32"/>
        </w:rPr>
        <w:t>，</w:t>
      </w:r>
      <w:r w:rsidR="00EE66C1">
        <w:rPr>
          <w:rFonts w:eastAsia="仿宋_GB2312" w:hint="eastAsia"/>
          <w:sz w:val="32"/>
          <w:szCs w:val="32"/>
        </w:rPr>
        <w:t>使我校成为全市首个完成养老保险制度改革的高等院校。</w:t>
      </w:r>
    </w:p>
    <w:p w:rsidR="00802955" w:rsidRDefault="00EE66C1">
      <w:pPr>
        <w:numPr>
          <w:ilvl w:val="0"/>
          <w:numId w:val="1"/>
        </w:numPr>
        <w:ind w:firstLineChars="200" w:firstLine="640"/>
        <w:rPr>
          <w:rFonts w:eastAsia="仿宋_GB2312"/>
          <w:sz w:val="32"/>
          <w:szCs w:val="32"/>
        </w:rPr>
      </w:pPr>
      <w:r>
        <w:rPr>
          <w:rFonts w:eastAsia="仿宋_GB2312" w:hint="eastAsia"/>
          <w:sz w:val="32"/>
          <w:szCs w:val="32"/>
        </w:rPr>
        <w:t>按月申报新进、调离等人员续保、转移、停保的相关手续，按时维护全校人员参保信息数据库。按时申报征缴计划，共计完成</w:t>
      </w:r>
      <w:r>
        <w:rPr>
          <w:rFonts w:eastAsia="仿宋_GB2312" w:hint="eastAsia"/>
          <w:sz w:val="32"/>
          <w:szCs w:val="32"/>
        </w:rPr>
        <w:t>4560</w:t>
      </w:r>
      <w:r>
        <w:rPr>
          <w:rFonts w:eastAsia="仿宋_GB2312" w:hint="eastAsia"/>
          <w:sz w:val="32"/>
          <w:szCs w:val="32"/>
        </w:rPr>
        <w:t>余万元在职人员社会保险费缴纳及账目核对录入工作。</w:t>
      </w:r>
    </w:p>
    <w:p w:rsidR="00802955" w:rsidRDefault="00EE66C1">
      <w:pPr>
        <w:numPr>
          <w:ilvl w:val="0"/>
          <w:numId w:val="1"/>
        </w:numPr>
        <w:ind w:firstLineChars="200" w:firstLine="640"/>
        <w:rPr>
          <w:rFonts w:eastAsia="仿宋_GB2312"/>
          <w:sz w:val="32"/>
          <w:szCs w:val="32"/>
        </w:rPr>
      </w:pPr>
      <w:r>
        <w:rPr>
          <w:rFonts w:eastAsia="仿宋_GB2312" w:hint="eastAsia"/>
          <w:sz w:val="32"/>
          <w:szCs w:val="32"/>
        </w:rPr>
        <w:t>经校党委会同意，为全校人事代理及校内编制共计</w:t>
      </w:r>
      <w:r>
        <w:rPr>
          <w:rFonts w:eastAsia="仿宋_GB2312" w:hint="eastAsia"/>
          <w:sz w:val="32"/>
          <w:szCs w:val="32"/>
        </w:rPr>
        <w:lastRenderedPageBreak/>
        <w:t>146</w:t>
      </w:r>
      <w:r>
        <w:rPr>
          <w:rFonts w:eastAsia="仿宋_GB2312" w:hint="eastAsia"/>
          <w:sz w:val="32"/>
          <w:szCs w:val="32"/>
        </w:rPr>
        <w:t>人办理社会保险新增</w:t>
      </w:r>
      <w:r>
        <w:rPr>
          <w:rFonts w:eastAsia="仿宋_GB2312" w:hint="eastAsia"/>
          <w:sz w:val="32"/>
          <w:szCs w:val="32"/>
        </w:rPr>
        <w:t>及补缴</w:t>
      </w:r>
      <w:r>
        <w:rPr>
          <w:rFonts w:eastAsia="仿宋_GB2312" w:hint="eastAsia"/>
          <w:sz w:val="32"/>
          <w:szCs w:val="32"/>
        </w:rPr>
        <w:t>手续，保障了他们的劳动权益也确保了学校的合法用工。</w:t>
      </w:r>
    </w:p>
    <w:p w:rsidR="00802955" w:rsidRPr="00AC4CE4" w:rsidRDefault="00AC4CE4">
      <w:pPr>
        <w:numPr>
          <w:ilvl w:val="0"/>
          <w:numId w:val="1"/>
        </w:numPr>
        <w:ind w:firstLineChars="200" w:firstLine="640"/>
        <w:rPr>
          <w:rFonts w:eastAsia="仿宋_GB2312"/>
          <w:sz w:val="32"/>
          <w:szCs w:val="32"/>
        </w:rPr>
      </w:pPr>
      <w:r>
        <w:rPr>
          <w:rFonts w:eastAsia="仿宋_GB2312" w:hint="eastAsia"/>
          <w:sz w:val="32"/>
          <w:szCs w:val="32"/>
        </w:rPr>
        <w:t>申报</w:t>
      </w:r>
      <w:r w:rsidR="00EE66C1" w:rsidRPr="00AC4CE4">
        <w:rPr>
          <w:rFonts w:eastAsia="仿宋_GB2312" w:hint="eastAsia"/>
          <w:sz w:val="32"/>
          <w:szCs w:val="32"/>
        </w:rPr>
        <w:t>到龄人员退休手续</w:t>
      </w:r>
      <w:r>
        <w:rPr>
          <w:rFonts w:eastAsia="仿宋_GB2312" w:hint="eastAsia"/>
          <w:sz w:val="32"/>
          <w:szCs w:val="32"/>
        </w:rPr>
        <w:t>80</w:t>
      </w:r>
      <w:r>
        <w:rPr>
          <w:rFonts w:eastAsia="仿宋_GB2312" w:hint="eastAsia"/>
          <w:sz w:val="32"/>
          <w:szCs w:val="32"/>
        </w:rPr>
        <w:t>余件</w:t>
      </w:r>
      <w:r w:rsidR="00EE66C1" w:rsidRPr="00AC4CE4">
        <w:rPr>
          <w:rFonts w:eastAsia="仿宋_GB2312" w:hint="eastAsia"/>
          <w:sz w:val="32"/>
          <w:szCs w:val="32"/>
        </w:rPr>
        <w:t>，</w:t>
      </w:r>
      <w:r w:rsidR="00B605F6">
        <w:rPr>
          <w:rFonts w:eastAsia="仿宋_GB2312" w:hint="eastAsia"/>
          <w:sz w:val="32"/>
          <w:szCs w:val="32"/>
        </w:rPr>
        <w:t>并按月</w:t>
      </w:r>
      <w:r w:rsidRPr="00AC4CE4">
        <w:rPr>
          <w:rFonts w:eastAsia="仿宋_GB2312" w:hint="eastAsia"/>
          <w:sz w:val="32"/>
          <w:szCs w:val="32"/>
        </w:rPr>
        <w:t>审核</w:t>
      </w:r>
      <w:r w:rsidR="00B605F6">
        <w:rPr>
          <w:rFonts w:eastAsia="仿宋_GB2312" w:hint="eastAsia"/>
          <w:sz w:val="32"/>
          <w:szCs w:val="32"/>
        </w:rPr>
        <w:t>离退休人员</w:t>
      </w:r>
      <w:r w:rsidR="00A26000">
        <w:rPr>
          <w:rFonts w:eastAsia="仿宋_GB2312" w:hint="eastAsia"/>
          <w:sz w:val="32"/>
          <w:szCs w:val="32"/>
        </w:rPr>
        <w:t>养老金</w:t>
      </w:r>
      <w:r>
        <w:rPr>
          <w:rFonts w:eastAsia="仿宋_GB2312" w:hint="eastAsia"/>
          <w:sz w:val="32"/>
          <w:szCs w:val="32"/>
        </w:rPr>
        <w:t>。根据上级文件，认真核算离退休人员增资数据，逐一落实待遇。</w:t>
      </w:r>
    </w:p>
    <w:p w:rsidR="00802955" w:rsidRPr="00296CA8" w:rsidRDefault="00AC4CE4">
      <w:pPr>
        <w:numPr>
          <w:ilvl w:val="0"/>
          <w:numId w:val="1"/>
        </w:numPr>
        <w:ind w:firstLineChars="200" w:firstLine="640"/>
        <w:rPr>
          <w:rFonts w:eastAsia="仿宋_GB2312" w:hint="eastAsia"/>
          <w:sz w:val="32"/>
          <w:szCs w:val="32"/>
          <w:shd w:val="clear" w:color="FFFFFF" w:fill="D9D9D9"/>
        </w:rPr>
      </w:pPr>
      <w:r w:rsidRPr="00AC4CE4">
        <w:rPr>
          <w:rFonts w:eastAsia="仿宋_GB2312" w:hint="eastAsia"/>
          <w:sz w:val="32"/>
          <w:szCs w:val="32"/>
        </w:rPr>
        <w:t>认真</w:t>
      </w:r>
      <w:r w:rsidR="00EE66C1" w:rsidRPr="00AC4CE4">
        <w:rPr>
          <w:rFonts w:eastAsia="仿宋_GB2312" w:hint="eastAsia"/>
          <w:sz w:val="32"/>
          <w:szCs w:val="32"/>
        </w:rPr>
        <w:t>完成各年度全校人员参保基数的审核工作</w:t>
      </w:r>
      <w:r>
        <w:rPr>
          <w:rFonts w:eastAsia="仿宋_GB2312" w:hint="eastAsia"/>
          <w:sz w:val="32"/>
          <w:szCs w:val="32"/>
        </w:rPr>
        <w:t>，审核</w:t>
      </w:r>
      <w:r w:rsidR="00296CA8">
        <w:rPr>
          <w:rFonts w:eastAsia="仿宋_GB2312" w:hint="eastAsia"/>
          <w:sz w:val="32"/>
          <w:szCs w:val="32"/>
        </w:rPr>
        <w:t>上报</w:t>
      </w:r>
      <w:r>
        <w:rPr>
          <w:rFonts w:eastAsia="仿宋_GB2312" w:hint="eastAsia"/>
          <w:sz w:val="32"/>
          <w:szCs w:val="32"/>
        </w:rPr>
        <w:t>信息</w:t>
      </w:r>
      <w:r w:rsidR="00296CA8">
        <w:rPr>
          <w:rFonts w:eastAsia="仿宋_GB2312" w:hint="eastAsia"/>
          <w:sz w:val="32"/>
          <w:szCs w:val="32"/>
        </w:rPr>
        <w:t>96000</w:t>
      </w:r>
      <w:r w:rsidR="00296CA8">
        <w:rPr>
          <w:rFonts w:eastAsia="仿宋_GB2312" w:hint="eastAsia"/>
          <w:sz w:val="32"/>
          <w:szCs w:val="32"/>
        </w:rPr>
        <w:t>多条</w:t>
      </w:r>
      <w:r w:rsidR="00EE66C1" w:rsidRPr="00AC4CE4">
        <w:rPr>
          <w:rFonts w:eastAsia="仿宋_GB2312" w:hint="eastAsia"/>
          <w:sz w:val="32"/>
          <w:szCs w:val="32"/>
        </w:rPr>
        <w:t>。</w:t>
      </w:r>
    </w:p>
    <w:p w:rsidR="00296CA8" w:rsidRPr="001D1226" w:rsidRDefault="00296CA8">
      <w:pPr>
        <w:numPr>
          <w:ilvl w:val="0"/>
          <w:numId w:val="1"/>
        </w:numPr>
        <w:ind w:firstLineChars="200" w:firstLine="640"/>
        <w:rPr>
          <w:rFonts w:eastAsia="仿宋_GB2312" w:hint="eastAsia"/>
          <w:sz w:val="32"/>
          <w:szCs w:val="32"/>
          <w:shd w:val="clear" w:color="FFFFFF" w:fill="D9D9D9"/>
        </w:rPr>
      </w:pPr>
      <w:r>
        <w:rPr>
          <w:rFonts w:eastAsia="仿宋_GB2312" w:hint="eastAsia"/>
          <w:sz w:val="32"/>
          <w:szCs w:val="32"/>
        </w:rPr>
        <w:t>协助</w:t>
      </w:r>
      <w:r w:rsidR="001D1226">
        <w:rPr>
          <w:rFonts w:eastAsia="仿宋_GB2312" w:hint="eastAsia"/>
          <w:sz w:val="32"/>
          <w:szCs w:val="32"/>
        </w:rPr>
        <w:t>其他科室</w:t>
      </w:r>
      <w:r w:rsidR="00BB6068">
        <w:rPr>
          <w:rFonts w:eastAsia="仿宋_GB2312" w:hint="eastAsia"/>
          <w:sz w:val="32"/>
          <w:szCs w:val="32"/>
        </w:rPr>
        <w:t>完成</w:t>
      </w:r>
      <w:r w:rsidR="001D1226">
        <w:rPr>
          <w:rFonts w:eastAsia="仿宋_GB2312" w:hint="eastAsia"/>
          <w:sz w:val="32"/>
          <w:szCs w:val="32"/>
        </w:rPr>
        <w:t>人才招聘、职称评审、财政预算、增资调标、津贴福利核算等工作。</w:t>
      </w:r>
    </w:p>
    <w:p w:rsidR="001D1226" w:rsidRDefault="001D1226" w:rsidP="001D1226">
      <w:pPr>
        <w:tabs>
          <w:tab w:val="left" w:pos="312"/>
        </w:tabs>
        <w:ind w:firstLineChars="200" w:firstLine="640"/>
        <w:rPr>
          <w:rFonts w:eastAsia="仿宋_GB2312"/>
          <w:sz w:val="32"/>
          <w:szCs w:val="32"/>
          <w:shd w:val="clear" w:color="FFFFFF" w:fill="D9D9D9"/>
        </w:rPr>
      </w:pPr>
      <w:r>
        <w:rPr>
          <w:rFonts w:eastAsia="仿宋_GB2312" w:hint="eastAsia"/>
          <w:sz w:val="32"/>
          <w:szCs w:val="32"/>
        </w:rPr>
        <w:t>社会保险核算征缴及养老金审核发放是一项基础而繁琐的</w:t>
      </w:r>
      <w:r w:rsidR="009054B7">
        <w:rPr>
          <w:rFonts w:eastAsia="仿宋_GB2312" w:hint="eastAsia"/>
          <w:sz w:val="32"/>
          <w:szCs w:val="32"/>
        </w:rPr>
        <w:t>工作，又是每一位教职工的都关心的工作。无论是节假日或是午休时间，只要接到教职工的咨询电话，我都会耐心解答社保政策，认真核查社保数据，确保数据准确，直到教职工满意为止。对于离退休教职工更是要认真聆听他们的疑问，耐心细致的解释每一个问题，直到他们没有疑惑。人事和社保部门是</w:t>
      </w:r>
      <w:r w:rsidR="00241CEA">
        <w:rPr>
          <w:rFonts w:eastAsia="仿宋_GB2312" w:hint="eastAsia"/>
          <w:sz w:val="32"/>
          <w:szCs w:val="32"/>
        </w:rPr>
        <w:t>朝九晚五工作制，更</w:t>
      </w:r>
      <w:r w:rsidR="009054B7">
        <w:rPr>
          <w:rFonts w:eastAsia="仿宋_GB2312" w:hint="eastAsia"/>
          <w:sz w:val="32"/>
          <w:szCs w:val="32"/>
        </w:rPr>
        <w:t>没有寒暑假，无论炎炎夏日</w:t>
      </w:r>
      <w:r w:rsidR="00241CEA">
        <w:rPr>
          <w:rFonts w:eastAsia="仿宋_GB2312" w:hint="eastAsia"/>
          <w:sz w:val="32"/>
          <w:szCs w:val="32"/>
        </w:rPr>
        <w:t>还是</w:t>
      </w:r>
      <w:r w:rsidR="009054B7">
        <w:rPr>
          <w:rFonts w:eastAsia="仿宋_GB2312" w:hint="eastAsia"/>
          <w:sz w:val="32"/>
          <w:szCs w:val="32"/>
        </w:rPr>
        <w:t>寒风凛凛，我都按时</w:t>
      </w:r>
      <w:proofErr w:type="gramStart"/>
      <w:r w:rsidR="009054B7">
        <w:rPr>
          <w:rFonts w:eastAsia="仿宋_GB2312" w:hint="eastAsia"/>
          <w:sz w:val="32"/>
          <w:szCs w:val="32"/>
        </w:rPr>
        <w:t>到</w:t>
      </w:r>
      <w:r w:rsidR="00241CEA">
        <w:rPr>
          <w:rFonts w:eastAsia="仿宋_GB2312" w:hint="eastAsia"/>
          <w:sz w:val="32"/>
          <w:szCs w:val="32"/>
        </w:rPr>
        <w:t>人社</w:t>
      </w:r>
      <w:r w:rsidR="009054B7">
        <w:rPr>
          <w:rFonts w:eastAsia="仿宋_GB2312" w:hint="eastAsia"/>
          <w:sz w:val="32"/>
          <w:szCs w:val="32"/>
        </w:rPr>
        <w:t>局</w:t>
      </w:r>
      <w:r w:rsidR="00241CEA">
        <w:rPr>
          <w:rFonts w:eastAsia="仿宋_GB2312" w:hint="eastAsia"/>
          <w:sz w:val="32"/>
          <w:szCs w:val="32"/>
        </w:rPr>
        <w:t>申报</w:t>
      </w:r>
      <w:proofErr w:type="gramEnd"/>
      <w:r w:rsidR="00241CEA">
        <w:rPr>
          <w:rFonts w:eastAsia="仿宋_GB2312" w:hint="eastAsia"/>
          <w:sz w:val="32"/>
          <w:szCs w:val="32"/>
        </w:rPr>
        <w:t>数据，有时更是中午不休息、晚上工作到八九点钟，对于这些我毫无怨言，因为这些是我的职责所在</w:t>
      </w:r>
      <w:r w:rsidR="007376F0">
        <w:rPr>
          <w:rFonts w:eastAsia="仿宋_GB2312" w:hint="eastAsia"/>
          <w:sz w:val="32"/>
          <w:szCs w:val="32"/>
        </w:rPr>
        <w:t>，我的付出得到的是我校社保工作的顺利完成和全校教职工的安心</w:t>
      </w:r>
      <w:r w:rsidR="00733D09">
        <w:rPr>
          <w:rFonts w:eastAsia="仿宋_GB2312" w:hint="eastAsia"/>
          <w:sz w:val="32"/>
          <w:szCs w:val="32"/>
        </w:rPr>
        <w:t>，我认为是值得的</w:t>
      </w:r>
      <w:r w:rsidR="00241CEA">
        <w:rPr>
          <w:rFonts w:eastAsia="仿宋_GB2312" w:hint="eastAsia"/>
          <w:sz w:val="32"/>
          <w:szCs w:val="32"/>
        </w:rPr>
        <w:t>。</w:t>
      </w:r>
    </w:p>
    <w:p w:rsidR="00802955" w:rsidRPr="00A92E58" w:rsidRDefault="00EE66C1">
      <w:pPr>
        <w:ind w:firstLineChars="200" w:firstLine="640"/>
        <w:rPr>
          <w:rFonts w:eastAsia="仿宋_GB2312"/>
          <w:sz w:val="32"/>
          <w:szCs w:val="32"/>
        </w:rPr>
      </w:pPr>
      <w:r w:rsidRPr="00A92E58">
        <w:rPr>
          <w:rFonts w:eastAsia="仿宋_GB2312" w:hint="eastAsia"/>
          <w:sz w:val="32"/>
          <w:szCs w:val="32"/>
        </w:rPr>
        <w:t>四、</w:t>
      </w:r>
      <w:r w:rsidRPr="00A92E58">
        <w:rPr>
          <w:rFonts w:eastAsia="仿宋_GB2312" w:hint="eastAsia"/>
          <w:sz w:val="32"/>
          <w:szCs w:val="32"/>
        </w:rPr>
        <w:t>廉洁自律，严格执行党风廉政各项规定。</w:t>
      </w:r>
    </w:p>
    <w:p w:rsidR="00802955" w:rsidRPr="00A92E58" w:rsidRDefault="00EE66C1">
      <w:pPr>
        <w:ind w:firstLineChars="200" w:firstLine="640"/>
        <w:rPr>
          <w:rFonts w:eastAsia="仿宋_GB2312"/>
          <w:sz w:val="32"/>
          <w:szCs w:val="32"/>
        </w:rPr>
      </w:pPr>
      <w:r w:rsidRPr="00A92E58">
        <w:rPr>
          <w:rFonts w:eastAsia="仿宋_GB2312" w:hint="eastAsia"/>
          <w:sz w:val="32"/>
          <w:szCs w:val="32"/>
        </w:rPr>
        <w:t>坚持党风廉政建设责任制，认真学习《中国共产党廉洁</w:t>
      </w:r>
      <w:r w:rsidRPr="00A92E58">
        <w:rPr>
          <w:rFonts w:eastAsia="仿宋_GB2312" w:hint="eastAsia"/>
          <w:sz w:val="32"/>
          <w:szCs w:val="32"/>
        </w:rPr>
        <w:lastRenderedPageBreak/>
        <w:t>自律准则》和《中国共产党纪律处分条</w:t>
      </w:r>
      <w:r w:rsidRPr="00A92E58">
        <w:rPr>
          <w:rFonts w:eastAsia="仿宋_GB2312" w:hint="eastAsia"/>
          <w:sz w:val="32"/>
          <w:szCs w:val="32"/>
        </w:rPr>
        <w:t>例》等党纪党规，</w:t>
      </w:r>
      <w:r w:rsidRPr="00A92E58">
        <w:rPr>
          <w:rFonts w:eastAsia="仿宋_GB2312" w:hint="eastAsia"/>
          <w:sz w:val="32"/>
          <w:szCs w:val="32"/>
        </w:rPr>
        <w:t>在实际工作中能严格按照共产党员标准要求自己，自觉加强党性修养，始终牢记党的宗旨，全心全意为人民服务，淡泊名利，甘于奉献。认真贯彻执行中央的“八项规定”，反对四风，廉洁自律，保持共产党员本色。坚持把清正廉洁作为工作和生活的准则，认真执行省、</w:t>
      </w:r>
      <w:r w:rsidRPr="00A92E58">
        <w:rPr>
          <w:rFonts w:eastAsia="仿宋_GB2312" w:hint="eastAsia"/>
          <w:sz w:val="32"/>
          <w:szCs w:val="32"/>
        </w:rPr>
        <w:t>校</w:t>
      </w:r>
      <w:r w:rsidRPr="00A92E58">
        <w:rPr>
          <w:rFonts w:eastAsia="仿宋_GB2312" w:hint="eastAsia"/>
          <w:sz w:val="32"/>
          <w:szCs w:val="32"/>
        </w:rPr>
        <w:t>党风廉政建设和机关效能建设的有关规定，自觉遵守</w:t>
      </w:r>
      <w:r w:rsidRPr="00A92E58">
        <w:rPr>
          <w:rFonts w:eastAsia="仿宋_GB2312" w:hint="eastAsia"/>
          <w:sz w:val="32"/>
          <w:szCs w:val="32"/>
        </w:rPr>
        <w:t>学校</w:t>
      </w:r>
      <w:r w:rsidRPr="00A92E58">
        <w:rPr>
          <w:rFonts w:eastAsia="仿宋_GB2312" w:hint="eastAsia"/>
          <w:sz w:val="32"/>
          <w:szCs w:val="32"/>
        </w:rPr>
        <w:t>的各项规章制度，</w:t>
      </w:r>
      <w:r w:rsidRPr="00A92E58">
        <w:rPr>
          <w:rFonts w:eastAsia="仿宋_GB2312" w:hint="eastAsia"/>
          <w:sz w:val="32"/>
          <w:szCs w:val="32"/>
        </w:rPr>
        <w:t>勤政廉洁，严以律己。</w:t>
      </w:r>
    </w:p>
    <w:p w:rsidR="00802955" w:rsidRPr="00A92E58" w:rsidRDefault="00EE66C1">
      <w:pPr>
        <w:ind w:firstLineChars="200" w:firstLine="640"/>
        <w:rPr>
          <w:rFonts w:eastAsia="仿宋_GB2312"/>
          <w:sz w:val="32"/>
          <w:szCs w:val="32"/>
        </w:rPr>
      </w:pPr>
      <w:r w:rsidRPr="00A92E58">
        <w:rPr>
          <w:rFonts w:eastAsia="仿宋_GB2312"/>
          <w:sz w:val="32"/>
          <w:szCs w:val="32"/>
        </w:rPr>
        <w:t>意识形态责任制落实</w:t>
      </w:r>
      <w:r w:rsidRPr="00A92E58">
        <w:rPr>
          <w:rFonts w:eastAsia="仿宋_GB2312" w:hint="eastAsia"/>
          <w:sz w:val="32"/>
          <w:szCs w:val="32"/>
        </w:rPr>
        <w:t>方面，所在</w:t>
      </w:r>
      <w:r w:rsidR="008B57AD" w:rsidRPr="00A92E58">
        <w:rPr>
          <w:rFonts w:eastAsia="仿宋_GB2312" w:hint="eastAsia"/>
          <w:sz w:val="32"/>
          <w:szCs w:val="32"/>
        </w:rPr>
        <w:t>部门</w:t>
      </w:r>
      <w:r w:rsidRPr="00A92E58">
        <w:rPr>
          <w:rFonts w:eastAsia="仿宋_GB2312" w:hint="eastAsia"/>
          <w:sz w:val="32"/>
          <w:szCs w:val="32"/>
        </w:rPr>
        <w:t>无</w:t>
      </w:r>
      <w:r w:rsidRPr="00A92E58">
        <w:rPr>
          <w:rFonts w:eastAsia="仿宋_GB2312"/>
          <w:sz w:val="32"/>
          <w:szCs w:val="32"/>
        </w:rPr>
        <w:t>违反中央有关规定，传播宗教，散发西方学者自由言论、否定中国共产党的</w:t>
      </w:r>
      <w:r w:rsidRPr="00A92E58">
        <w:rPr>
          <w:rFonts w:eastAsia="仿宋_GB2312"/>
          <w:sz w:val="32"/>
          <w:szCs w:val="32"/>
        </w:rPr>
        <w:t>领导、攻击中国特色社会主义制度和妄议中央等错误言论。在工作职责范围内严格履行对意识形态阵地管控责任，在工作职</w:t>
      </w:r>
      <w:r w:rsidRPr="00A92E58">
        <w:rPr>
          <w:rFonts w:eastAsia="仿宋_GB2312" w:hint="eastAsia"/>
          <w:sz w:val="32"/>
          <w:szCs w:val="32"/>
        </w:rPr>
        <w:t>责范围内未出现有关意识形态工作责任制所规定的</w:t>
      </w:r>
      <w:proofErr w:type="gramStart"/>
      <w:r w:rsidRPr="00A92E58">
        <w:rPr>
          <w:rFonts w:eastAsia="仿宋_GB2312" w:hint="eastAsia"/>
          <w:sz w:val="32"/>
          <w:szCs w:val="32"/>
        </w:rPr>
        <w:t>被责任</w:t>
      </w:r>
      <w:proofErr w:type="gramEnd"/>
      <w:r w:rsidRPr="00A92E58">
        <w:rPr>
          <w:rFonts w:eastAsia="仿宋_GB2312" w:hint="eastAsia"/>
          <w:sz w:val="32"/>
          <w:szCs w:val="32"/>
        </w:rPr>
        <w:t>追究现象。</w:t>
      </w:r>
      <w:r w:rsidRPr="00A92E58">
        <w:rPr>
          <w:rFonts w:eastAsia="仿宋_GB2312" w:hint="eastAsia"/>
          <w:sz w:val="32"/>
          <w:szCs w:val="32"/>
        </w:rPr>
        <w:t>签订意识形态工作责任制承诺书。严格执行《中共新乡学院委员会意识形态工作责任制实施办法》的要求规定细化责任。</w:t>
      </w:r>
    </w:p>
    <w:p w:rsidR="00802955" w:rsidRPr="00A92E58" w:rsidRDefault="00EE66C1">
      <w:pPr>
        <w:ind w:firstLineChars="200" w:firstLine="640"/>
        <w:rPr>
          <w:rFonts w:eastAsia="仿宋_GB2312"/>
          <w:sz w:val="32"/>
          <w:szCs w:val="32"/>
        </w:rPr>
      </w:pPr>
      <w:r w:rsidRPr="00A92E58">
        <w:rPr>
          <w:rFonts w:eastAsia="仿宋_GB2312" w:hint="eastAsia"/>
          <w:sz w:val="32"/>
          <w:szCs w:val="32"/>
        </w:rPr>
        <w:t>统战工作开展</w:t>
      </w:r>
      <w:r w:rsidRPr="00A92E58">
        <w:rPr>
          <w:rFonts w:eastAsia="仿宋_GB2312" w:hint="eastAsia"/>
          <w:sz w:val="32"/>
          <w:szCs w:val="32"/>
        </w:rPr>
        <w:t>方面。</w:t>
      </w:r>
      <w:r w:rsidRPr="00A92E58">
        <w:rPr>
          <w:rFonts w:eastAsia="仿宋_GB2312" w:hint="eastAsia"/>
          <w:sz w:val="32"/>
          <w:szCs w:val="32"/>
        </w:rPr>
        <w:t>认真学习统一战线的政策法规，积极参加统一战线活动，主动和统战成员联谊统一战线交友。自觉抵制宗教极端势力活动，拒绝邪教。学习贯彻民族团结平等方针，主动实施或参与</w:t>
      </w:r>
      <w:r w:rsidRPr="00A92E58">
        <w:rPr>
          <w:rFonts w:eastAsia="仿宋_GB2312" w:hint="eastAsia"/>
          <w:sz w:val="32"/>
          <w:szCs w:val="32"/>
        </w:rPr>
        <w:t>民族团结进步进校园活动。</w:t>
      </w:r>
    </w:p>
    <w:p w:rsidR="00802955" w:rsidRPr="00A92E58" w:rsidRDefault="00EE66C1">
      <w:pPr>
        <w:ind w:firstLineChars="200" w:firstLine="640"/>
        <w:rPr>
          <w:rFonts w:asciiTheme="minorEastAsia" w:hAnsiTheme="minorEastAsia" w:cstheme="minorEastAsia"/>
          <w:sz w:val="32"/>
          <w:szCs w:val="32"/>
        </w:rPr>
      </w:pPr>
      <w:r w:rsidRPr="00A92E58">
        <w:rPr>
          <w:rFonts w:eastAsia="仿宋_GB2312" w:hint="eastAsia"/>
          <w:sz w:val="32"/>
          <w:szCs w:val="32"/>
        </w:rPr>
        <w:t>稳定安全工作落实</w:t>
      </w:r>
      <w:r w:rsidRPr="00A92E58">
        <w:rPr>
          <w:rFonts w:eastAsia="仿宋_GB2312" w:hint="eastAsia"/>
          <w:sz w:val="32"/>
          <w:szCs w:val="32"/>
        </w:rPr>
        <w:t>方面。</w:t>
      </w:r>
      <w:r w:rsidRPr="00A92E58">
        <w:rPr>
          <w:rFonts w:eastAsia="仿宋_GB2312" w:hint="eastAsia"/>
          <w:sz w:val="32"/>
          <w:szCs w:val="32"/>
        </w:rPr>
        <w:t>能够认真落实好上级和学校稳定安全工作任务，在职责范围内未发生影响学校稳定发展的</w:t>
      </w:r>
      <w:r w:rsidRPr="00A92E58">
        <w:rPr>
          <w:rFonts w:eastAsia="仿宋_GB2312" w:hint="eastAsia"/>
          <w:sz w:val="32"/>
          <w:szCs w:val="32"/>
        </w:rPr>
        <w:lastRenderedPageBreak/>
        <w:t>事件。</w:t>
      </w:r>
    </w:p>
    <w:p w:rsidR="00802955" w:rsidRPr="00A92E58" w:rsidRDefault="00EE66C1">
      <w:pPr>
        <w:pStyle w:val="a3"/>
        <w:widowControl/>
        <w:shd w:val="clear" w:color="auto" w:fill="FFFFFF"/>
        <w:spacing w:beforeAutospacing="0" w:afterAutospacing="0" w:line="360" w:lineRule="auto"/>
        <w:ind w:firstLineChars="200" w:firstLine="640"/>
        <w:rPr>
          <w:rFonts w:eastAsia="仿宋_GB2312" w:cstheme="minorBidi"/>
          <w:kern w:val="2"/>
          <w:sz w:val="32"/>
          <w:szCs w:val="32"/>
        </w:rPr>
      </w:pPr>
      <w:r w:rsidRPr="00A92E58">
        <w:rPr>
          <w:rFonts w:eastAsia="仿宋_GB2312" w:cstheme="minorBidi" w:hint="eastAsia"/>
          <w:kern w:val="2"/>
          <w:sz w:val="32"/>
          <w:szCs w:val="32"/>
        </w:rPr>
        <w:t>五、缺点不足</w:t>
      </w:r>
    </w:p>
    <w:p w:rsidR="009C4782" w:rsidRDefault="009C4782">
      <w:pPr>
        <w:pStyle w:val="a3"/>
        <w:widowControl/>
        <w:shd w:val="clear" w:color="auto" w:fill="FFFFFF"/>
        <w:spacing w:beforeAutospacing="0" w:afterAutospacing="0" w:line="360" w:lineRule="auto"/>
        <w:ind w:firstLineChars="200" w:firstLine="640"/>
        <w:rPr>
          <w:rFonts w:eastAsia="仿宋_GB2312" w:cstheme="minorBidi" w:hint="eastAsia"/>
          <w:kern w:val="2"/>
          <w:sz w:val="32"/>
          <w:szCs w:val="32"/>
        </w:rPr>
      </w:pPr>
      <w:r>
        <w:rPr>
          <w:rFonts w:eastAsia="仿宋_GB2312" w:cstheme="minorBidi" w:hint="eastAsia"/>
          <w:kern w:val="2"/>
          <w:sz w:val="32"/>
          <w:szCs w:val="32"/>
        </w:rPr>
        <w:t>1.</w:t>
      </w:r>
      <w:r w:rsidR="00EE66C1" w:rsidRPr="00A92E58">
        <w:rPr>
          <w:rFonts w:eastAsia="仿宋_GB2312" w:cstheme="minorBidi" w:hint="eastAsia"/>
          <w:kern w:val="2"/>
          <w:sz w:val="32"/>
          <w:szCs w:val="32"/>
        </w:rPr>
        <w:t>政治理论水平</w:t>
      </w:r>
      <w:r w:rsidR="00A92E58">
        <w:rPr>
          <w:rFonts w:eastAsia="仿宋_GB2312" w:cstheme="minorBidi" w:hint="eastAsia"/>
          <w:kern w:val="2"/>
          <w:sz w:val="32"/>
          <w:szCs w:val="32"/>
        </w:rPr>
        <w:t>不高</w:t>
      </w:r>
      <w:r w:rsidR="00EE66C1" w:rsidRPr="00A92E58">
        <w:rPr>
          <w:rFonts w:eastAsia="仿宋_GB2312" w:cstheme="minorBidi" w:hint="eastAsia"/>
          <w:kern w:val="2"/>
          <w:sz w:val="32"/>
          <w:szCs w:val="32"/>
        </w:rPr>
        <w:t>。在日常工作中，只顾忙于应对日常事务，只注重人事</w:t>
      </w:r>
      <w:r w:rsidR="003C3CB0">
        <w:rPr>
          <w:rFonts w:eastAsia="仿宋_GB2312" w:cstheme="minorBidi" w:hint="eastAsia"/>
          <w:kern w:val="2"/>
          <w:sz w:val="32"/>
          <w:szCs w:val="32"/>
        </w:rPr>
        <w:t>社保</w:t>
      </w:r>
      <w:r w:rsidR="00EE66C1" w:rsidRPr="00A92E58">
        <w:rPr>
          <w:rFonts w:eastAsia="仿宋_GB2312" w:cstheme="minorBidi" w:hint="eastAsia"/>
          <w:kern w:val="2"/>
          <w:sz w:val="32"/>
          <w:szCs w:val="32"/>
        </w:rPr>
        <w:t>政策法规等业务理论的学习，而对政治理论学习投入较少，理论水平有待提高。</w:t>
      </w:r>
    </w:p>
    <w:p w:rsidR="00263E85" w:rsidRDefault="009C4782">
      <w:pPr>
        <w:pStyle w:val="a3"/>
        <w:widowControl/>
        <w:shd w:val="clear" w:color="auto" w:fill="FFFFFF"/>
        <w:spacing w:beforeAutospacing="0" w:afterAutospacing="0" w:line="360" w:lineRule="auto"/>
        <w:ind w:firstLineChars="200" w:firstLine="640"/>
        <w:rPr>
          <w:rFonts w:eastAsia="仿宋_GB2312" w:cstheme="minorBidi" w:hint="eastAsia"/>
          <w:kern w:val="2"/>
          <w:sz w:val="32"/>
          <w:szCs w:val="32"/>
        </w:rPr>
      </w:pPr>
      <w:r>
        <w:rPr>
          <w:rFonts w:eastAsia="仿宋_GB2312" w:cstheme="minorBidi" w:hint="eastAsia"/>
          <w:kern w:val="2"/>
          <w:sz w:val="32"/>
          <w:szCs w:val="32"/>
        </w:rPr>
        <w:t>2.</w:t>
      </w:r>
      <w:r w:rsidR="00EE66C1" w:rsidRPr="00A92E58">
        <w:rPr>
          <w:rFonts w:eastAsia="仿宋_GB2312" w:cstheme="minorBidi" w:hint="eastAsia"/>
          <w:kern w:val="2"/>
          <w:sz w:val="32"/>
          <w:szCs w:val="32"/>
        </w:rPr>
        <w:t>加强</w:t>
      </w:r>
      <w:r w:rsidR="00EE66C1" w:rsidRPr="00A92E58">
        <w:rPr>
          <w:rFonts w:eastAsia="仿宋_GB2312" w:cstheme="minorBidi" w:hint="eastAsia"/>
          <w:kern w:val="2"/>
          <w:sz w:val="32"/>
          <w:szCs w:val="32"/>
        </w:rPr>
        <w:t>文件与</w:t>
      </w:r>
      <w:r w:rsidR="00EE66C1" w:rsidRPr="00A92E58">
        <w:rPr>
          <w:rFonts w:eastAsia="仿宋_GB2312" w:cstheme="minorBidi" w:hint="eastAsia"/>
          <w:kern w:val="2"/>
          <w:sz w:val="32"/>
          <w:szCs w:val="32"/>
        </w:rPr>
        <w:t>政策学习。由于劳资与社保工作涉及教职工的切身利益，</w:t>
      </w:r>
      <w:r w:rsidR="00263E85">
        <w:rPr>
          <w:rFonts w:eastAsia="仿宋_GB2312" w:cstheme="minorBidi" w:hint="eastAsia"/>
          <w:kern w:val="2"/>
          <w:sz w:val="32"/>
          <w:szCs w:val="32"/>
        </w:rPr>
        <w:t>又很多</w:t>
      </w:r>
      <w:r w:rsidR="00EE66C1" w:rsidRPr="00A92E58">
        <w:rPr>
          <w:rFonts w:eastAsia="仿宋_GB2312" w:cstheme="minorBidi" w:hint="eastAsia"/>
          <w:kern w:val="2"/>
          <w:sz w:val="32"/>
          <w:szCs w:val="32"/>
        </w:rPr>
        <w:t>新</w:t>
      </w:r>
      <w:r w:rsidR="00122C1C">
        <w:rPr>
          <w:rFonts w:eastAsia="仿宋_GB2312" w:cstheme="minorBidi" w:hint="eastAsia"/>
          <w:kern w:val="2"/>
          <w:sz w:val="32"/>
          <w:szCs w:val="32"/>
        </w:rPr>
        <w:t>的</w:t>
      </w:r>
      <w:r w:rsidR="00EE66C1" w:rsidRPr="00A92E58">
        <w:rPr>
          <w:rFonts w:eastAsia="仿宋_GB2312" w:cstheme="minorBidi" w:hint="eastAsia"/>
          <w:kern w:val="2"/>
          <w:sz w:val="32"/>
          <w:szCs w:val="32"/>
        </w:rPr>
        <w:t>政策</w:t>
      </w:r>
      <w:r w:rsidR="00122C1C">
        <w:rPr>
          <w:rFonts w:eastAsia="仿宋_GB2312" w:cstheme="minorBidi" w:hint="eastAsia"/>
          <w:kern w:val="2"/>
          <w:sz w:val="32"/>
          <w:szCs w:val="32"/>
        </w:rPr>
        <w:t>文件，</w:t>
      </w:r>
      <w:r w:rsidR="00263E85">
        <w:rPr>
          <w:rFonts w:eastAsia="仿宋_GB2312" w:cstheme="minorBidi" w:hint="eastAsia"/>
          <w:kern w:val="2"/>
          <w:sz w:val="32"/>
          <w:szCs w:val="32"/>
        </w:rPr>
        <w:t>需要及时加强学习</w:t>
      </w:r>
      <w:r w:rsidR="00122C1C">
        <w:rPr>
          <w:rFonts w:eastAsia="仿宋_GB2312" w:cstheme="minorBidi" w:hint="eastAsia"/>
          <w:kern w:val="2"/>
          <w:sz w:val="32"/>
          <w:szCs w:val="32"/>
        </w:rPr>
        <w:t>，以便更好的理解文件，掌握政策</w:t>
      </w:r>
      <w:r w:rsidR="00EE66C1" w:rsidRPr="00A92E58">
        <w:rPr>
          <w:rFonts w:eastAsia="仿宋_GB2312" w:cstheme="minorBidi" w:hint="eastAsia"/>
          <w:kern w:val="2"/>
          <w:sz w:val="32"/>
          <w:szCs w:val="32"/>
        </w:rPr>
        <w:t>。</w:t>
      </w:r>
    </w:p>
    <w:p w:rsidR="00802955" w:rsidRPr="00A92E58" w:rsidRDefault="00263E85">
      <w:pPr>
        <w:pStyle w:val="a3"/>
        <w:widowControl/>
        <w:shd w:val="clear" w:color="auto" w:fill="FFFFFF"/>
        <w:spacing w:beforeAutospacing="0" w:afterAutospacing="0" w:line="360" w:lineRule="auto"/>
        <w:ind w:firstLineChars="200" w:firstLine="640"/>
        <w:rPr>
          <w:rFonts w:asciiTheme="minorEastAsia" w:hAnsiTheme="minorEastAsia" w:cstheme="minorEastAsia"/>
          <w:sz w:val="32"/>
          <w:szCs w:val="32"/>
        </w:rPr>
      </w:pPr>
      <w:r>
        <w:rPr>
          <w:rFonts w:eastAsia="仿宋_GB2312" w:cstheme="minorBidi" w:hint="eastAsia"/>
          <w:kern w:val="2"/>
          <w:sz w:val="32"/>
          <w:szCs w:val="32"/>
        </w:rPr>
        <w:t>3.</w:t>
      </w:r>
      <w:r w:rsidR="00EE66C1" w:rsidRPr="00A92E58">
        <w:rPr>
          <w:rFonts w:eastAsia="仿宋_GB2312" w:cstheme="minorBidi" w:hint="eastAsia"/>
          <w:kern w:val="2"/>
          <w:sz w:val="32"/>
          <w:szCs w:val="32"/>
        </w:rPr>
        <w:t>提高服务水平。认真工作的同时</w:t>
      </w:r>
      <w:r w:rsidR="00122C1C">
        <w:rPr>
          <w:rFonts w:eastAsia="仿宋_GB2312" w:cstheme="minorBidi" w:hint="eastAsia"/>
          <w:kern w:val="2"/>
          <w:sz w:val="32"/>
          <w:szCs w:val="32"/>
        </w:rPr>
        <w:t>，要更多的为教职工考虑，更好的为</w:t>
      </w:r>
      <w:r w:rsidR="00EE66C1" w:rsidRPr="00A92E58">
        <w:rPr>
          <w:rFonts w:eastAsia="仿宋_GB2312" w:cstheme="minorBidi" w:hint="eastAsia"/>
          <w:kern w:val="2"/>
          <w:sz w:val="32"/>
          <w:szCs w:val="32"/>
        </w:rPr>
        <w:t>教职工</w:t>
      </w:r>
      <w:r w:rsidR="00122C1C">
        <w:rPr>
          <w:rFonts w:eastAsia="仿宋_GB2312" w:cstheme="minorBidi" w:hint="eastAsia"/>
          <w:kern w:val="2"/>
          <w:sz w:val="32"/>
          <w:szCs w:val="32"/>
        </w:rPr>
        <w:t>解决</w:t>
      </w:r>
      <w:r w:rsidR="00EE66C1" w:rsidRPr="00A92E58">
        <w:rPr>
          <w:rFonts w:eastAsia="仿宋_GB2312" w:cstheme="minorBidi" w:hint="eastAsia"/>
          <w:kern w:val="2"/>
          <w:sz w:val="32"/>
          <w:szCs w:val="32"/>
        </w:rPr>
        <w:t>困难与问题</w:t>
      </w:r>
      <w:bookmarkStart w:id="0" w:name="_GoBack"/>
      <w:bookmarkEnd w:id="0"/>
      <w:r w:rsidR="00EE66C1" w:rsidRPr="00A92E58">
        <w:rPr>
          <w:rFonts w:eastAsia="仿宋_GB2312" w:cstheme="minorBidi" w:hint="eastAsia"/>
          <w:kern w:val="2"/>
          <w:sz w:val="32"/>
          <w:szCs w:val="32"/>
        </w:rPr>
        <w:t>。</w:t>
      </w:r>
    </w:p>
    <w:sectPr w:rsidR="00802955" w:rsidRPr="00A92E5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C1" w:rsidRDefault="00EE66C1" w:rsidP="00591A4D">
      <w:r>
        <w:separator/>
      </w:r>
    </w:p>
  </w:endnote>
  <w:endnote w:type="continuationSeparator" w:id="0">
    <w:p w:rsidR="00EE66C1" w:rsidRDefault="00EE66C1" w:rsidP="0059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D" w:rsidRDefault="00591A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D" w:rsidRDefault="00591A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D" w:rsidRDefault="00591A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C1" w:rsidRDefault="00EE66C1" w:rsidP="00591A4D">
      <w:r>
        <w:separator/>
      </w:r>
    </w:p>
  </w:footnote>
  <w:footnote w:type="continuationSeparator" w:id="0">
    <w:p w:rsidR="00EE66C1" w:rsidRDefault="00EE66C1" w:rsidP="0059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D" w:rsidRDefault="00591A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D" w:rsidRDefault="00591A4D" w:rsidP="00591A4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D" w:rsidRDefault="00591A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0860D"/>
    <w:multiLevelType w:val="singleLevel"/>
    <w:tmpl w:val="36A0860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06"/>
    <w:rsid w:val="000B641C"/>
    <w:rsid w:val="001117EB"/>
    <w:rsid w:val="00122C1C"/>
    <w:rsid w:val="001D1226"/>
    <w:rsid w:val="00212854"/>
    <w:rsid w:val="00241CEA"/>
    <w:rsid w:val="002608C0"/>
    <w:rsid w:val="00263E85"/>
    <w:rsid w:val="00296CA8"/>
    <w:rsid w:val="002B4502"/>
    <w:rsid w:val="003B5DB7"/>
    <w:rsid w:val="003C3CB0"/>
    <w:rsid w:val="00591A4D"/>
    <w:rsid w:val="00733D09"/>
    <w:rsid w:val="007376F0"/>
    <w:rsid w:val="00744B18"/>
    <w:rsid w:val="0079527C"/>
    <w:rsid w:val="007C1D0D"/>
    <w:rsid w:val="007C6D57"/>
    <w:rsid w:val="00802955"/>
    <w:rsid w:val="008B57AD"/>
    <w:rsid w:val="008E363C"/>
    <w:rsid w:val="009054B7"/>
    <w:rsid w:val="009C4782"/>
    <w:rsid w:val="00A26000"/>
    <w:rsid w:val="00A53103"/>
    <w:rsid w:val="00A80314"/>
    <w:rsid w:val="00A86757"/>
    <w:rsid w:val="00A878A6"/>
    <w:rsid w:val="00A92E58"/>
    <w:rsid w:val="00AC4CE4"/>
    <w:rsid w:val="00B605F6"/>
    <w:rsid w:val="00BB1A4D"/>
    <w:rsid w:val="00BB6068"/>
    <w:rsid w:val="00CA08C6"/>
    <w:rsid w:val="00CD1206"/>
    <w:rsid w:val="00EE66C1"/>
    <w:rsid w:val="09353C25"/>
    <w:rsid w:val="0F3A0892"/>
    <w:rsid w:val="188B5DFE"/>
    <w:rsid w:val="1AFE3932"/>
    <w:rsid w:val="1FB83AE9"/>
    <w:rsid w:val="1FC815A6"/>
    <w:rsid w:val="223310F1"/>
    <w:rsid w:val="2410527A"/>
    <w:rsid w:val="2E645E19"/>
    <w:rsid w:val="37D15A16"/>
    <w:rsid w:val="3C4F653A"/>
    <w:rsid w:val="40E4355C"/>
    <w:rsid w:val="46FE7E99"/>
    <w:rsid w:val="4FF04479"/>
    <w:rsid w:val="5C1F46E7"/>
    <w:rsid w:val="699D6E4C"/>
    <w:rsid w:val="6AEA1163"/>
    <w:rsid w:val="75A07712"/>
    <w:rsid w:val="76E03DA2"/>
    <w:rsid w:val="7C512376"/>
    <w:rsid w:val="7D606FB5"/>
    <w:rsid w:val="7F661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paragraph" w:styleId="a4">
    <w:name w:val="header"/>
    <w:basedOn w:val="a"/>
    <w:link w:val="Char"/>
    <w:uiPriority w:val="99"/>
    <w:unhideWhenUsed/>
    <w:rsid w:val="00591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91A4D"/>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591A4D"/>
    <w:pPr>
      <w:tabs>
        <w:tab w:val="center" w:pos="4153"/>
        <w:tab w:val="right" w:pos="8306"/>
      </w:tabs>
      <w:snapToGrid w:val="0"/>
      <w:jc w:val="left"/>
    </w:pPr>
    <w:rPr>
      <w:sz w:val="18"/>
      <w:szCs w:val="18"/>
    </w:rPr>
  </w:style>
  <w:style w:type="character" w:customStyle="1" w:styleId="Char0">
    <w:name w:val="页脚 Char"/>
    <w:basedOn w:val="a0"/>
    <w:link w:val="a5"/>
    <w:uiPriority w:val="99"/>
    <w:rsid w:val="00591A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paragraph" w:styleId="a4">
    <w:name w:val="header"/>
    <w:basedOn w:val="a"/>
    <w:link w:val="Char"/>
    <w:uiPriority w:val="99"/>
    <w:unhideWhenUsed/>
    <w:rsid w:val="00591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91A4D"/>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591A4D"/>
    <w:pPr>
      <w:tabs>
        <w:tab w:val="center" w:pos="4153"/>
        <w:tab w:val="right" w:pos="8306"/>
      </w:tabs>
      <w:snapToGrid w:val="0"/>
      <w:jc w:val="left"/>
    </w:pPr>
    <w:rPr>
      <w:sz w:val="18"/>
      <w:szCs w:val="18"/>
    </w:rPr>
  </w:style>
  <w:style w:type="character" w:customStyle="1" w:styleId="Char0">
    <w:name w:val="页脚 Char"/>
    <w:basedOn w:val="a0"/>
    <w:link w:val="a5"/>
    <w:uiPriority w:val="99"/>
    <w:rsid w:val="00591A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336</Words>
  <Characters>1917</Characters>
  <Application>Microsoft Office Word</Application>
  <DocSecurity>0</DocSecurity>
  <Lines>15</Lines>
  <Paragraphs>4</Paragraphs>
  <ScaleCrop>false</ScaleCrop>
  <Company>微软中国</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35</cp:revision>
  <cp:lastPrinted>2018-01-16T06:35:00Z</cp:lastPrinted>
  <dcterms:created xsi:type="dcterms:W3CDTF">2018-01-16T06:20:00Z</dcterms:created>
  <dcterms:modified xsi:type="dcterms:W3CDTF">2018-06-25T07:20:00Z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